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1" w:rsidRDefault="00BF2FF1" w:rsidP="00BF2FF1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7935" w:tblpY="90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498"/>
        <w:gridCol w:w="498"/>
        <w:gridCol w:w="498"/>
        <w:gridCol w:w="498"/>
        <w:gridCol w:w="498"/>
      </w:tblGrid>
      <w:tr w:rsidR="00BF2FF1" w:rsidRPr="00665A5B" w:rsidTr="001025B0">
        <w:trPr>
          <w:trHeight w:val="703"/>
        </w:trPr>
        <w:tc>
          <w:tcPr>
            <w:tcW w:w="5454" w:type="dxa"/>
          </w:tcPr>
          <w:p w:rsidR="00BF2FF1" w:rsidRDefault="00BF2FF1" w:rsidP="001025B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535C5">
              <w:rPr>
                <w:rFonts w:ascii="Arial" w:hAnsi="Arial" w:cs="Arial"/>
                <w:b/>
                <w:sz w:val="28"/>
                <w:szCs w:val="28"/>
                <w:u w:val="single"/>
              </w:rPr>
              <w:t>Difficultés</w:t>
            </w:r>
          </w:p>
          <w:p w:rsidR="00BF2FF1" w:rsidRPr="00741624" w:rsidRDefault="00BF2FF1" w:rsidP="001025B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98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498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498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498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498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</w:tr>
      <w:tr w:rsidR="00BF2FF1" w:rsidRPr="00665A5B" w:rsidTr="001025B0">
        <w:trPr>
          <w:trHeight w:val="8141"/>
        </w:trPr>
        <w:tc>
          <w:tcPr>
            <w:tcW w:w="5454" w:type="dxa"/>
          </w:tcPr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Manifestations :</w:t>
            </w:r>
          </w:p>
          <w:p w:rsidR="00BF2FF1" w:rsidRPr="00665A5B" w:rsidRDefault="00BF2FF1" w:rsidP="001025B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Agitation psychomotrice</w:t>
            </w:r>
          </w:p>
          <w:p w:rsidR="00BF2FF1" w:rsidRPr="00665A5B" w:rsidRDefault="00BF2FF1" w:rsidP="001025B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Ne peut rester assis</w:t>
            </w:r>
          </w:p>
          <w:p w:rsidR="00BF2FF1" w:rsidRPr="00665A5B" w:rsidRDefault="00BF2FF1" w:rsidP="001025B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 besoin de manipuler des objets</w:t>
            </w:r>
          </w:p>
          <w:p w:rsidR="00BF2FF1" w:rsidRPr="00665A5B" w:rsidRDefault="00BF2FF1" w:rsidP="001025B0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Relation et communication avec les pairs</w:t>
            </w:r>
          </w:p>
          <w:p w:rsidR="00BF2FF1" w:rsidRPr="00665A5B" w:rsidRDefault="00BF2FF1" w:rsidP="001025B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Ne joue pas avec les autres</w:t>
            </w:r>
          </w:p>
          <w:p w:rsidR="00BF2FF1" w:rsidRPr="00665A5B" w:rsidRDefault="00BF2FF1" w:rsidP="001025B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Recherche le contact physique</w:t>
            </w:r>
          </w:p>
          <w:p w:rsidR="00BF2FF1" w:rsidRPr="00665A5B" w:rsidRDefault="00BF2FF1" w:rsidP="001025B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Recherche des relations exclusives</w:t>
            </w:r>
          </w:p>
          <w:p w:rsidR="00BF2FF1" w:rsidRPr="00665A5B" w:rsidRDefault="00BF2FF1" w:rsidP="001025B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Ne supporte pas qu’on touche ses affaires</w:t>
            </w:r>
          </w:p>
          <w:p w:rsidR="00BF2FF1" w:rsidRPr="00665A5B" w:rsidRDefault="00BF2FF1" w:rsidP="001025B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Relation avec les adultes</w:t>
            </w:r>
          </w:p>
          <w:p w:rsidR="00BF2FF1" w:rsidRPr="00665A5B" w:rsidRDefault="00BF2FF1" w:rsidP="001025B0">
            <w:pPr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Ne regarde pas l’adulte</w:t>
            </w:r>
          </w:p>
          <w:p w:rsidR="00BF2FF1" w:rsidRPr="00665A5B" w:rsidRDefault="00BF2FF1" w:rsidP="001025B0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Recherche une relation exclusive</w:t>
            </w:r>
          </w:p>
          <w:p w:rsidR="00BF2FF1" w:rsidRPr="00665A5B" w:rsidRDefault="00BF2FF1" w:rsidP="001025B0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Agressivité vis-à-vis de lui-même</w:t>
            </w:r>
          </w:p>
          <w:p w:rsidR="00BF2FF1" w:rsidRPr="00665A5B" w:rsidRDefault="00BF2FF1" w:rsidP="001025B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Se griffe</w:t>
            </w:r>
          </w:p>
          <w:p w:rsidR="00BF2FF1" w:rsidRPr="00665A5B" w:rsidRDefault="00BF2FF1" w:rsidP="001025B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S’arrache les cheveux</w:t>
            </w:r>
          </w:p>
          <w:p w:rsidR="00BF2FF1" w:rsidRPr="00665A5B" w:rsidRDefault="00BF2FF1" w:rsidP="001025B0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Agressivité vis-à-vis des pairs</w:t>
            </w:r>
          </w:p>
          <w:p w:rsidR="00BF2FF1" w:rsidRPr="00665A5B" w:rsidRDefault="00BF2FF1" w:rsidP="001025B0">
            <w:pPr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Verbale</w:t>
            </w:r>
          </w:p>
          <w:p w:rsidR="00BF2FF1" w:rsidRPr="00665A5B" w:rsidRDefault="00BF2FF1" w:rsidP="001025B0">
            <w:pPr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Physique</w:t>
            </w:r>
          </w:p>
          <w:p w:rsidR="00BF2FF1" w:rsidRPr="00665A5B" w:rsidRDefault="00BF2FF1" w:rsidP="001025B0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Agressivité vis-à-vis des adultes</w:t>
            </w:r>
          </w:p>
          <w:p w:rsidR="00BF2FF1" w:rsidRPr="00665A5B" w:rsidRDefault="00BF2FF1" w:rsidP="001025B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Verbale</w:t>
            </w:r>
          </w:p>
          <w:p w:rsidR="00BF2FF1" w:rsidRPr="00665A5B" w:rsidRDefault="00BF2FF1" w:rsidP="001025B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Physique</w:t>
            </w:r>
          </w:p>
          <w:p w:rsidR="00BF2FF1" w:rsidRPr="00665A5B" w:rsidRDefault="00BF2FF1" w:rsidP="001025B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Agressivité vis-à-vis du matériel</w:t>
            </w:r>
          </w:p>
          <w:p w:rsidR="00BF2FF1" w:rsidRPr="00665A5B" w:rsidRDefault="00BF2FF1" w:rsidP="001025B0">
            <w:pPr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Matériel personnel</w:t>
            </w:r>
          </w:p>
          <w:p w:rsidR="00BF2FF1" w:rsidRPr="00665A5B" w:rsidRDefault="00BF2FF1" w:rsidP="001025B0">
            <w:pPr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Matériel de la classe</w:t>
            </w:r>
          </w:p>
          <w:p w:rsidR="00BF2FF1" w:rsidRPr="00D535C5" w:rsidRDefault="00BF2FF1" w:rsidP="001025B0">
            <w:pPr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Matériel des camarades</w:t>
            </w:r>
          </w:p>
        </w:tc>
        <w:tc>
          <w:tcPr>
            <w:tcW w:w="498" w:type="dxa"/>
          </w:tcPr>
          <w:p w:rsidR="00BF2FF1" w:rsidRPr="00665A5B" w:rsidRDefault="00BF2FF1" w:rsidP="001025B0">
            <w:pPr>
              <w:ind w:left="73" w:hanging="7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</w:tcPr>
          <w:p w:rsidR="00BF2FF1" w:rsidRPr="00665A5B" w:rsidRDefault="00BF2FF1" w:rsidP="001025B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</w:tcPr>
          <w:p w:rsidR="00BF2FF1" w:rsidRPr="00665A5B" w:rsidRDefault="00BF2FF1" w:rsidP="001025B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</w:tcPr>
          <w:p w:rsidR="00BF2FF1" w:rsidRPr="00665A5B" w:rsidRDefault="00BF2FF1" w:rsidP="001025B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</w:tcPr>
          <w:p w:rsidR="00BF2FF1" w:rsidRPr="00665A5B" w:rsidRDefault="00BF2FF1" w:rsidP="001025B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BF2FF1" w:rsidRPr="00BF2FF1" w:rsidRDefault="00BF2FF1" w:rsidP="00BF2FF1">
      <w:pPr>
        <w:jc w:val="center"/>
        <w:rPr>
          <w:rFonts w:asciiTheme="minorHAnsi" w:hAnsiTheme="minorHAnsi"/>
          <w:b/>
          <w:sz w:val="28"/>
          <w:szCs w:val="28"/>
        </w:rPr>
      </w:pPr>
      <w:r w:rsidRPr="00BF2FF1">
        <w:rPr>
          <w:rFonts w:asciiTheme="minorHAnsi" w:hAnsiTheme="minorHAnsi"/>
          <w:b/>
          <w:sz w:val="28"/>
          <w:szCs w:val="28"/>
        </w:rPr>
        <w:t xml:space="preserve">Grille d’observation d’un </w:t>
      </w:r>
      <w:r>
        <w:rPr>
          <w:rFonts w:asciiTheme="minorHAnsi" w:hAnsiTheme="minorHAnsi"/>
          <w:b/>
          <w:sz w:val="28"/>
          <w:szCs w:val="28"/>
        </w:rPr>
        <w:t>élève</w:t>
      </w:r>
      <w:bookmarkStart w:id="0" w:name="_GoBack"/>
      <w:bookmarkEnd w:id="0"/>
      <w:r w:rsidRPr="00BF2FF1">
        <w:rPr>
          <w:rFonts w:asciiTheme="minorHAnsi" w:hAnsiTheme="minorHAnsi"/>
          <w:b/>
          <w:sz w:val="28"/>
          <w:szCs w:val="28"/>
        </w:rPr>
        <w:t xml:space="preserve"> en </w:t>
      </w:r>
    </w:p>
    <w:p w:rsidR="00BF2FF1" w:rsidRPr="00BF2FF1" w:rsidRDefault="00BF2FF1" w:rsidP="00BF2FF1">
      <w:pPr>
        <w:jc w:val="center"/>
        <w:rPr>
          <w:rFonts w:asciiTheme="minorHAnsi" w:hAnsiTheme="minorHAnsi"/>
          <w:i/>
          <w:sz w:val="36"/>
          <w:szCs w:val="36"/>
        </w:rPr>
      </w:pPr>
      <w:r w:rsidRPr="00BF2FF1">
        <w:rPr>
          <w:rFonts w:asciiTheme="minorHAnsi" w:hAnsiTheme="minorHAnsi"/>
          <w:b/>
          <w:sz w:val="36"/>
          <w:szCs w:val="36"/>
        </w:rPr>
        <w:t>DIFFICULTE DE COMPORTEMENT</w:t>
      </w:r>
    </w:p>
    <w:p w:rsidR="00BF2FF1" w:rsidRPr="00D4163C" w:rsidRDefault="00BF2FF1" w:rsidP="00BF2FF1">
      <w:pPr>
        <w:rPr>
          <w:rFonts w:asciiTheme="majorHAnsi" w:hAnsiTheme="majorHAnsi"/>
          <w:i/>
          <w:sz w:val="18"/>
          <w:szCs w:val="18"/>
        </w:rPr>
      </w:pPr>
      <w:r w:rsidRPr="00D4163C">
        <w:rPr>
          <w:rFonts w:asciiTheme="majorHAnsi" w:hAnsiTheme="majorHAnsi"/>
          <w:i/>
          <w:sz w:val="18"/>
          <w:szCs w:val="18"/>
        </w:rPr>
        <w:t>Élaborée par Mme Forestier : Chargé</w:t>
      </w:r>
      <w:r>
        <w:rPr>
          <w:rFonts w:asciiTheme="majorHAnsi" w:hAnsiTheme="majorHAnsi"/>
          <w:i/>
          <w:sz w:val="18"/>
          <w:szCs w:val="18"/>
        </w:rPr>
        <w:t>e</w:t>
      </w:r>
      <w:r w:rsidRPr="00D4163C">
        <w:rPr>
          <w:rFonts w:asciiTheme="majorHAnsi" w:hAnsiTheme="majorHAnsi"/>
          <w:i/>
          <w:sz w:val="18"/>
          <w:szCs w:val="18"/>
        </w:rPr>
        <w:t xml:space="preserve"> de mission pour les élèves présentant des difficultés de comportement.</w:t>
      </w:r>
    </w:p>
    <w:tbl>
      <w:tblPr>
        <w:tblpPr w:leftFromText="141" w:rightFromText="141" w:vertAnchor="text" w:horzAnchor="margin" w:tblpY="36"/>
        <w:tblW w:w="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653"/>
        <w:gridCol w:w="502"/>
        <w:gridCol w:w="502"/>
        <w:gridCol w:w="380"/>
        <w:gridCol w:w="444"/>
      </w:tblGrid>
      <w:tr w:rsidR="00BF2FF1" w:rsidRPr="00665A5B" w:rsidTr="001025B0">
        <w:trPr>
          <w:cantSplit/>
          <w:trHeight w:val="837"/>
        </w:trPr>
        <w:tc>
          <w:tcPr>
            <w:tcW w:w="4305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Semaine du … au …</w:t>
            </w:r>
          </w:p>
        </w:tc>
        <w:tc>
          <w:tcPr>
            <w:tcW w:w="653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02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02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380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444" w:type="dxa"/>
            <w:textDirection w:val="btLr"/>
          </w:tcPr>
          <w:p w:rsidR="00BF2FF1" w:rsidRPr="00665A5B" w:rsidRDefault="00BF2FF1" w:rsidP="001025B0">
            <w:pPr>
              <w:ind w:left="113" w:right="113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</w:tr>
      <w:tr w:rsidR="00BF2FF1" w:rsidRPr="00665A5B" w:rsidTr="001025B0">
        <w:trPr>
          <w:trHeight w:val="78"/>
        </w:trPr>
        <w:tc>
          <w:tcPr>
            <w:tcW w:w="4305" w:type="dxa"/>
          </w:tcPr>
          <w:p w:rsidR="00BF2FF1" w:rsidRPr="00D535C5" w:rsidRDefault="00BF2FF1" w:rsidP="001025B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535C5">
              <w:rPr>
                <w:rFonts w:ascii="Arial" w:hAnsi="Arial" w:cs="Arial"/>
                <w:b/>
                <w:sz w:val="28"/>
                <w:szCs w:val="28"/>
                <w:u w:val="single"/>
              </w:rPr>
              <w:t>Points d’appui</w:t>
            </w:r>
          </w:p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BF2FF1" w:rsidRPr="00665A5B" w:rsidRDefault="00BF2FF1" w:rsidP="001025B0">
            <w:pPr>
              <w:jc w:val="center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Mettre des croix</w:t>
            </w:r>
          </w:p>
          <w:p w:rsidR="00BF2FF1" w:rsidRPr="00665A5B" w:rsidRDefault="00BF2FF1" w:rsidP="001025B0">
            <w:pPr>
              <w:jc w:val="center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ou des bâtons</w:t>
            </w:r>
          </w:p>
        </w:tc>
      </w:tr>
      <w:tr w:rsidR="00BF2FF1" w:rsidRPr="00665A5B" w:rsidTr="001025B0">
        <w:trPr>
          <w:trHeight w:val="1508"/>
        </w:trPr>
        <w:tc>
          <w:tcPr>
            <w:tcW w:w="4305" w:type="dxa"/>
          </w:tcPr>
          <w:p w:rsidR="00BF2FF1" w:rsidRPr="00665A5B" w:rsidRDefault="00BF2FF1" w:rsidP="001025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Réussites disciplinaires :</w:t>
            </w:r>
            <w:r w:rsidRPr="00665A5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 xml:space="preserve">                    Exemple :</w:t>
            </w:r>
          </w:p>
          <w:p w:rsidR="00BF2FF1" w:rsidRPr="00665A5B" w:rsidRDefault="00BF2FF1" w:rsidP="001025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Géométrie</w:t>
            </w:r>
          </w:p>
          <w:p w:rsidR="00BF2FF1" w:rsidRPr="00665A5B" w:rsidRDefault="00BF2FF1" w:rsidP="001025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EPS</w:t>
            </w:r>
          </w:p>
          <w:p w:rsidR="00BF2FF1" w:rsidRPr="00665A5B" w:rsidRDefault="00BF2FF1" w:rsidP="001025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Anglais</w:t>
            </w:r>
          </w:p>
          <w:p w:rsidR="00BF2FF1" w:rsidRDefault="00BF2FF1" w:rsidP="001025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BF2FF1" w:rsidRPr="00431077" w:rsidRDefault="00BF2FF1" w:rsidP="001025B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BF2FF1" w:rsidRPr="00665A5B" w:rsidRDefault="00BF2FF1" w:rsidP="001025B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BF2FF1" w:rsidRPr="00665A5B" w:rsidTr="001025B0">
        <w:trPr>
          <w:trHeight w:val="2025"/>
        </w:trPr>
        <w:tc>
          <w:tcPr>
            <w:tcW w:w="4305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Activités appréciées</w:t>
            </w:r>
            <w:r w:rsidRPr="00665A5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F2FF1" w:rsidRPr="00665A5B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Ecouter de la musique</w:t>
            </w:r>
          </w:p>
          <w:p w:rsidR="00BF2FF1" w:rsidRPr="00665A5B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L’histoire géographie</w:t>
            </w:r>
          </w:p>
          <w:p w:rsidR="00BF2FF1" w:rsidRPr="00665A5B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Ranger</w:t>
            </w:r>
          </w:p>
          <w:p w:rsidR="00BF2FF1" w:rsidRPr="00665A5B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Effacer le tableau</w:t>
            </w:r>
          </w:p>
          <w:p w:rsidR="00BF2FF1" w:rsidRPr="00665A5B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 xml:space="preserve">Colorier </w:t>
            </w:r>
          </w:p>
          <w:p w:rsidR="00BF2FF1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431077" w:rsidRDefault="00BF2FF1" w:rsidP="001025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F1" w:rsidRPr="00665A5B" w:rsidTr="001025B0">
        <w:trPr>
          <w:trHeight w:val="1528"/>
        </w:trPr>
        <w:tc>
          <w:tcPr>
            <w:tcW w:w="4305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Progrès réalisés :</w:t>
            </w:r>
          </w:p>
          <w:p w:rsidR="00BF2FF1" w:rsidRPr="00665A5B" w:rsidRDefault="00BF2FF1" w:rsidP="001025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Travail plus soigné</w:t>
            </w:r>
          </w:p>
          <w:p w:rsidR="00BF2FF1" w:rsidRPr="00665A5B" w:rsidRDefault="00BF2FF1" w:rsidP="001025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 xml:space="preserve">Reste assis plus longtemps </w:t>
            </w:r>
          </w:p>
          <w:p w:rsidR="00BF2FF1" w:rsidRDefault="00BF2FF1" w:rsidP="001025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431077" w:rsidRDefault="00BF2FF1" w:rsidP="001025B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F1" w:rsidRPr="00665A5B" w:rsidTr="001025B0">
        <w:trPr>
          <w:trHeight w:val="1508"/>
        </w:trPr>
        <w:tc>
          <w:tcPr>
            <w:tcW w:w="4305" w:type="dxa"/>
          </w:tcPr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Relation privilégiée :</w:t>
            </w:r>
          </w:p>
          <w:p w:rsidR="00BF2FF1" w:rsidRPr="00665A5B" w:rsidRDefault="00BF2FF1" w:rsidP="001025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Avec un pair</w:t>
            </w:r>
          </w:p>
          <w:p w:rsidR="00BF2FF1" w:rsidRPr="00665A5B" w:rsidRDefault="00BF2FF1" w:rsidP="001025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Avec un adulte de l’école</w:t>
            </w:r>
          </w:p>
          <w:p w:rsidR="00BF2FF1" w:rsidRDefault="00BF2FF1" w:rsidP="001025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…/…</w:t>
            </w:r>
          </w:p>
          <w:p w:rsidR="00BF2FF1" w:rsidRPr="00431077" w:rsidRDefault="00BF2FF1" w:rsidP="001025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BF2FF1" w:rsidRPr="00665A5B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FF1" w:rsidRDefault="00BF2FF1" w:rsidP="00BF2FF1"/>
    <w:p w:rsidR="00BF2FF1" w:rsidRDefault="00BF2FF1" w:rsidP="00BF2FF1">
      <w:pPr>
        <w:rPr>
          <w:b/>
          <w:sz w:val="22"/>
          <w:szCs w:val="22"/>
        </w:rPr>
        <w:sectPr w:rsidR="00BF2FF1" w:rsidSect="003B0F5B">
          <w:pgSz w:w="16820" w:h="11900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W w:w="6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10"/>
        <w:gridCol w:w="510"/>
        <w:gridCol w:w="510"/>
        <w:gridCol w:w="510"/>
        <w:gridCol w:w="510"/>
      </w:tblGrid>
      <w:tr w:rsidR="00BF2FF1" w:rsidRPr="00665A5B" w:rsidTr="001025B0">
        <w:trPr>
          <w:cantSplit/>
          <w:trHeight w:val="708"/>
        </w:trPr>
        <w:tc>
          <w:tcPr>
            <w:tcW w:w="4254" w:type="dxa"/>
          </w:tcPr>
          <w:p w:rsidR="00BF2FF1" w:rsidRPr="002E5344" w:rsidRDefault="00BF2FF1" w:rsidP="001025B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lastRenderedPageBreak/>
              <w:t>Semaine du … au …</w:t>
            </w:r>
          </w:p>
        </w:tc>
        <w:tc>
          <w:tcPr>
            <w:tcW w:w="510" w:type="dxa"/>
            <w:textDirection w:val="btLr"/>
          </w:tcPr>
          <w:p w:rsidR="00BF2FF1" w:rsidRPr="00665A5B" w:rsidRDefault="00BF2FF1" w:rsidP="001025B0">
            <w:pPr>
              <w:ind w:left="-392" w:right="113" w:hanging="453"/>
              <w:jc w:val="right"/>
              <w:rPr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10" w:type="dxa"/>
            <w:textDirection w:val="btLr"/>
          </w:tcPr>
          <w:p w:rsidR="00BF2FF1" w:rsidRPr="00665A5B" w:rsidRDefault="00BF2FF1" w:rsidP="001025B0">
            <w:pPr>
              <w:ind w:left="113" w:right="113"/>
              <w:jc w:val="right"/>
              <w:rPr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10" w:type="dxa"/>
            <w:textDirection w:val="btLr"/>
          </w:tcPr>
          <w:p w:rsidR="00BF2FF1" w:rsidRPr="00665A5B" w:rsidRDefault="00BF2FF1" w:rsidP="001025B0">
            <w:pPr>
              <w:ind w:left="113" w:right="113"/>
              <w:jc w:val="right"/>
              <w:rPr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10" w:type="dxa"/>
            <w:textDirection w:val="btLr"/>
          </w:tcPr>
          <w:p w:rsidR="00BF2FF1" w:rsidRPr="00665A5B" w:rsidRDefault="00BF2FF1" w:rsidP="001025B0">
            <w:pPr>
              <w:ind w:left="113" w:right="113"/>
              <w:jc w:val="right"/>
              <w:rPr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  <w:tc>
          <w:tcPr>
            <w:tcW w:w="510" w:type="dxa"/>
            <w:textDirection w:val="btLr"/>
          </w:tcPr>
          <w:p w:rsidR="00BF2FF1" w:rsidRPr="00665A5B" w:rsidRDefault="00BF2FF1" w:rsidP="001025B0">
            <w:pPr>
              <w:ind w:left="113" w:right="113"/>
              <w:jc w:val="right"/>
              <w:rPr>
                <w:color w:val="008000"/>
                <w:sz w:val="20"/>
                <w:szCs w:val="20"/>
              </w:rPr>
            </w:pPr>
            <w:r w:rsidRPr="00665A5B">
              <w:rPr>
                <w:rFonts w:ascii="Arial" w:hAnsi="Arial" w:cs="Arial"/>
                <w:i/>
                <w:color w:val="008000"/>
                <w:sz w:val="20"/>
                <w:szCs w:val="20"/>
              </w:rPr>
              <w:t>date</w:t>
            </w:r>
          </w:p>
        </w:tc>
      </w:tr>
      <w:tr w:rsidR="00BF2FF1" w:rsidRPr="00665A5B" w:rsidTr="001025B0">
        <w:tc>
          <w:tcPr>
            <w:tcW w:w="4254" w:type="dxa"/>
          </w:tcPr>
          <w:p w:rsidR="00BF2FF1" w:rsidRPr="002E5344" w:rsidRDefault="00BF2FF1" w:rsidP="001025B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E5344">
              <w:rPr>
                <w:rFonts w:ascii="Arial" w:hAnsi="Arial" w:cs="Arial"/>
                <w:b/>
                <w:sz w:val="28"/>
                <w:szCs w:val="28"/>
                <w:u w:val="single"/>
              </w:rPr>
              <w:t>Conditions d’apparition du comportement :</w:t>
            </w:r>
          </w:p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FF1" w:rsidRPr="00665A5B" w:rsidRDefault="00BF2FF1" w:rsidP="001025B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567" w:hanging="436"/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Le temps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entrant en classe le matin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Avant la récréation du matin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Après la récréation du matin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fin de matinée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Au moment du repas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début d’après midi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tabs>
                <w:tab w:val="num" w:pos="426"/>
              </w:tabs>
              <w:ind w:left="567" w:hanging="43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FF1" w:rsidRPr="00665A5B" w:rsidRDefault="00BF2FF1" w:rsidP="001025B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567" w:hanging="436"/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Les lieux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classe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récréation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Au gymnase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 la piscine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F2FF1" w:rsidRPr="00665A5B" w:rsidRDefault="00BF2FF1" w:rsidP="001025B0">
            <w:pPr>
              <w:tabs>
                <w:tab w:val="num" w:pos="426"/>
              </w:tabs>
              <w:ind w:left="567" w:hanging="43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FF1" w:rsidRPr="00665A5B" w:rsidRDefault="00BF2FF1" w:rsidP="001025B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ind w:left="567" w:hanging="436"/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Les personnes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Avec ses pairs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Avec son enseignant</w:t>
            </w:r>
          </w:p>
          <w:p w:rsidR="00BF2FF1" w:rsidRPr="00665A5B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Avec un adulte de l’école</w:t>
            </w:r>
          </w:p>
          <w:p w:rsidR="00BF2FF1" w:rsidRPr="003966DA" w:rsidRDefault="00BF2FF1" w:rsidP="001025B0">
            <w:pPr>
              <w:numPr>
                <w:ilvl w:val="1"/>
                <w:numId w:val="12"/>
              </w:numPr>
              <w:tabs>
                <w:tab w:val="num" w:pos="426"/>
              </w:tabs>
              <w:ind w:left="567" w:hanging="436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10" w:type="dxa"/>
          </w:tcPr>
          <w:p w:rsidR="00BF2FF1" w:rsidRPr="00665A5B" w:rsidRDefault="00BF2FF1" w:rsidP="001025B0">
            <w:pPr>
              <w:ind w:left="-392" w:hanging="453"/>
              <w:rPr>
                <w:color w:val="008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color w:val="008000"/>
                <w:sz w:val="20"/>
                <w:szCs w:val="20"/>
              </w:rPr>
            </w:pPr>
          </w:p>
        </w:tc>
      </w:tr>
      <w:tr w:rsidR="00BF2FF1" w:rsidRPr="00665A5B" w:rsidTr="001025B0">
        <w:trPr>
          <w:trHeight w:val="70"/>
        </w:trPr>
        <w:tc>
          <w:tcPr>
            <w:tcW w:w="4254" w:type="dxa"/>
          </w:tcPr>
          <w:p w:rsidR="00BF2FF1" w:rsidRPr="00665A5B" w:rsidRDefault="00BF2FF1" w:rsidP="00102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A5B">
              <w:rPr>
                <w:rFonts w:ascii="Arial" w:hAnsi="Arial" w:cs="Arial"/>
                <w:b/>
                <w:sz w:val="20"/>
                <w:szCs w:val="20"/>
              </w:rPr>
              <w:t>Circonstances ou phénomènes déclencheurs :</w:t>
            </w:r>
          </w:p>
          <w:p w:rsidR="00BF2FF1" w:rsidRPr="00665A5B" w:rsidRDefault="00BF2FF1" w:rsidP="001025B0">
            <w:pPr>
              <w:numPr>
                <w:ilvl w:val="2"/>
                <w:numId w:val="12"/>
              </w:numPr>
              <w:tabs>
                <w:tab w:val="clear" w:pos="2160"/>
                <w:tab w:val="num" w:pos="851"/>
              </w:tabs>
              <w:ind w:hanging="1734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Une activité nouvelle</w:t>
            </w:r>
          </w:p>
          <w:p w:rsidR="00BF2FF1" w:rsidRPr="00665A5B" w:rsidRDefault="00BF2FF1" w:rsidP="001025B0">
            <w:pPr>
              <w:numPr>
                <w:ilvl w:val="2"/>
                <w:numId w:val="12"/>
              </w:numPr>
              <w:tabs>
                <w:tab w:val="clear" w:pos="2160"/>
                <w:tab w:val="num" w:pos="851"/>
              </w:tabs>
              <w:ind w:hanging="1734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En situation d’apprentissage</w:t>
            </w:r>
          </w:p>
          <w:p w:rsidR="00BF2FF1" w:rsidRPr="00665A5B" w:rsidRDefault="00BF2FF1" w:rsidP="001025B0">
            <w:pPr>
              <w:numPr>
                <w:ilvl w:val="2"/>
                <w:numId w:val="12"/>
              </w:numPr>
              <w:tabs>
                <w:tab w:val="clear" w:pos="2160"/>
                <w:tab w:val="num" w:pos="851"/>
              </w:tabs>
              <w:ind w:hanging="1734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Une activité  (ex. maths)</w:t>
            </w:r>
          </w:p>
          <w:p w:rsidR="00BF2FF1" w:rsidRPr="00665A5B" w:rsidRDefault="00BF2FF1" w:rsidP="001025B0">
            <w:pPr>
              <w:numPr>
                <w:ilvl w:val="2"/>
                <w:numId w:val="12"/>
              </w:numPr>
              <w:tabs>
                <w:tab w:val="clear" w:pos="2160"/>
                <w:tab w:val="num" w:pos="851"/>
              </w:tabs>
              <w:ind w:hanging="1734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Un changement d’organisation</w:t>
            </w:r>
          </w:p>
          <w:p w:rsidR="00BF2FF1" w:rsidRPr="00DF32F3" w:rsidRDefault="00BF2FF1" w:rsidP="001025B0">
            <w:pPr>
              <w:numPr>
                <w:ilvl w:val="2"/>
                <w:numId w:val="12"/>
              </w:numPr>
              <w:tabs>
                <w:tab w:val="clear" w:pos="2160"/>
                <w:tab w:val="num" w:pos="851"/>
              </w:tabs>
              <w:ind w:hanging="1734"/>
              <w:rPr>
                <w:rFonts w:ascii="Arial" w:hAnsi="Arial" w:cs="Arial"/>
                <w:sz w:val="20"/>
                <w:szCs w:val="20"/>
              </w:rPr>
            </w:pPr>
            <w:r w:rsidRPr="00665A5B">
              <w:rPr>
                <w:rFonts w:ascii="Arial" w:hAnsi="Arial" w:cs="Arial"/>
                <w:sz w:val="20"/>
                <w:szCs w:val="20"/>
              </w:rPr>
              <w:t>Un changement de personne …</w:t>
            </w:r>
          </w:p>
          <w:p w:rsidR="00BF2FF1" w:rsidRPr="00D535C5" w:rsidRDefault="00BF2FF1" w:rsidP="001025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ind w:hanging="845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F2FF1" w:rsidRPr="00665A5B" w:rsidRDefault="00BF2FF1" w:rsidP="001025B0">
            <w:pPr>
              <w:rPr>
                <w:sz w:val="20"/>
                <w:szCs w:val="20"/>
              </w:rPr>
            </w:pPr>
          </w:p>
        </w:tc>
      </w:tr>
    </w:tbl>
    <w:p w:rsidR="00FC33EB" w:rsidRPr="00BF2FF1" w:rsidRDefault="00FC33EB" w:rsidP="00BF2FF1">
      <w:pPr>
        <w:rPr>
          <w:rFonts w:ascii="Arial" w:hAnsi="Arial" w:cs="Arial"/>
          <w:b/>
          <w:sz w:val="36"/>
          <w:szCs w:val="36"/>
        </w:rPr>
      </w:pPr>
    </w:p>
    <w:sectPr w:rsidR="00FC33EB" w:rsidRPr="00BF2FF1" w:rsidSect="00BF2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AE6"/>
    <w:multiLevelType w:val="hybridMultilevel"/>
    <w:tmpl w:val="6ECA9DE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44ADC"/>
    <w:multiLevelType w:val="hybridMultilevel"/>
    <w:tmpl w:val="BD4EF2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235AE"/>
    <w:multiLevelType w:val="hybridMultilevel"/>
    <w:tmpl w:val="B42CAF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B70BF"/>
    <w:multiLevelType w:val="hybridMultilevel"/>
    <w:tmpl w:val="D77A19C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0A2097"/>
    <w:multiLevelType w:val="hybridMultilevel"/>
    <w:tmpl w:val="1BC82B4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3F13A2"/>
    <w:multiLevelType w:val="hybridMultilevel"/>
    <w:tmpl w:val="EF1A4BB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BE26C8"/>
    <w:multiLevelType w:val="hybridMultilevel"/>
    <w:tmpl w:val="D7264A2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290448"/>
    <w:multiLevelType w:val="hybridMultilevel"/>
    <w:tmpl w:val="83C487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04AD9"/>
    <w:multiLevelType w:val="hybridMultilevel"/>
    <w:tmpl w:val="97C283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443E9"/>
    <w:multiLevelType w:val="hybridMultilevel"/>
    <w:tmpl w:val="8A5EA9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678D4"/>
    <w:multiLevelType w:val="hybridMultilevel"/>
    <w:tmpl w:val="09A420F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C00FB1"/>
    <w:multiLevelType w:val="hybridMultilevel"/>
    <w:tmpl w:val="2838387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F1"/>
    <w:rsid w:val="00BF2FF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1584</Characters>
  <Application>Microsoft Office Word</Application>
  <DocSecurity>0</DocSecurity>
  <Lines>13</Lines>
  <Paragraphs>3</Paragraphs>
  <ScaleCrop>false</ScaleCrop>
  <Company>DSDEN77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MAGNO</dc:creator>
  <cp:lastModifiedBy>Françoise MAGNO</cp:lastModifiedBy>
  <cp:revision>1</cp:revision>
  <dcterms:created xsi:type="dcterms:W3CDTF">2016-03-31T14:02:00Z</dcterms:created>
  <dcterms:modified xsi:type="dcterms:W3CDTF">2016-03-31T14:05:00Z</dcterms:modified>
</cp:coreProperties>
</file>