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02FEB" w:rsidRDefault="00702FEB">
      <w:pPr>
        <w:jc w:val="center"/>
        <w:rPr>
          <w:rFonts w:ascii="Calibri" w:hAnsi="Calibri"/>
          <w:sz w:val="22"/>
          <w:szCs w:val="22"/>
        </w:rPr>
      </w:pPr>
    </w:p>
    <w:p w:rsidR="00702FEB" w:rsidRDefault="00F20FD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La sensibilité au Cycle 1 : aider l'élève à identifier et exprimer ses émotions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17"/>
        <w:gridCol w:w="4535"/>
        <w:gridCol w:w="3119"/>
        <w:gridCol w:w="3117"/>
        <w:gridCol w:w="3122"/>
      </w:tblGrid>
      <w:tr w:rsidR="00702FEB">
        <w:trPr>
          <w:trHeight w:val="463"/>
        </w:trPr>
        <w:tc>
          <w:tcPr>
            <w:tcW w:w="1417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702FE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Bibliographie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Arts visuels/iconographies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Musiques/chants</w:t>
            </w:r>
            <w:proofErr w:type="gramStart"/>
            <w:r>
              <w:rPr>
                <w:rFonts w:ascii="Calibri" w:hAnsi="Calibri"/>
                <w:b/>
                <w:sz w:val="22"/>
                <w:szCs w:val="22"/>
              </w:rPr>
              <w:t>..</w:t>
            </w:r>
            <w:proofErr w:type="gramEnd"/>
          </w:p>
        </w:tc>
        <w:tc>
          <w:tcPr>
            <w:tcW w:w="3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pPr>
              <w:jc w:val="center"/>
            </w:pPr>
            <w:r>
              <w:rPr>
                <w:rFonts w:ascii="Calibri" w:hAnsi="Calibri"/>
                <w:b/>
                <w:sz w:val="22"/>
                <w:szCs w:val="22"/>
              </w:rPr>
              <w:t>Jouer les émotions</w:t>
            </w:r>
          </w:p>
        </w:tc>
      </w:tr>
      <w:tr w:rsidR="00702FEB">
        <w:trPr>
          <w:trHeight w:val="463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r>
              <w:rPr>
                <w:rFonts w:ascii="Calibri" w:hAnsi="Calibri"/>
                <w:b/>
                <w:sz w:val="22"/>
                <w:szCs w:val="22"/>
              </w:rPr>
              <w:t>Peur</w:t>
            </w:r>
          </w:p>
        </w:tc>
        <w:tc>
          <w:tcPr>
            <w:tcW w:w="4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2F0D89"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464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51790" cy="389890"/>
                  <wp:effectExtent l="0" t="0" r="0" b="0"/>
                  <wp:wrapTopAndBottom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FDF">
              <w:rPr>
                <w:rFonts w:ascii="Calibri" w:hAnsi="Calibri"/>
                <w:sz w:val="22"/>
                <w:szCs w:val="22"/>
              </w:rPr>
              <w:t xml:space="preserve"> C'est quoi ce bruit ?</w:t>
            </w:r>
          </w:p>
          <w:p w:rsidR="00702FEB" w:rsidRDefault="003F6B30">
            <w:pPr>
              <w:rPr>
                <w:rFonts w:ascii="Calibri" w:hAnsi="Calibri"/>
                <w:sz w:val="22"/>
                <w:szCs w:val="22"/>
              </w:rPr>
            </w:pPr>
            <w:hyperlink r:id="rId6" w:history="1">
              <w:r w:rsidR="00F20FDF">
                <w:rPr>
                  <w:rStyle w:val="Lienhypertexte"/>
                  <w:rFonts w:ascii="Calibri" w:hAnsi="Calibri"/>
                  <w:sz w:val="22"/>
                  <w:szCs w:val="22"/>
                </w:rPr>
                <w:t>Simon</w:t>
              </w:r>
            </w:hyperlink>
            <w:r w:rsidR="00F20FDF">
              <w:rPr>
                <w:rFonts w:ascii="Calibri" w:hAnsi="Calibri"/>
                <w:sz w:val="22"/>
                <w:szCs w:val="22"/>
              </w:rPr>
              <w:t xml:space="preserve"> (Auteur) -  </w:t>
            </w:r>
            <w:hyperlink r:id="rId7" w:history="1">
              <w:r w:rsidR="00F20FDF">
                <w:rPr>
                  <w:rStyle w:val="Lienhypertexte"/>
                  <w:rFonts w:ascii="Calibri" w:hAnsi="Calibri"/>
                  <w:sz w:val="22"/>
                  <w:szCs w:val="22"/>
                </w:rPr>
                <w:t>David Melling</w:t>
              </w:r>
            </w:hyperlink>
            <w:r w:rsidR="00F20FDF">
              <w:rPr>
                <w:rFonts w:ascii="Calibri" w:hAnsi="Calibri"/>
                <w:sz w:val="22"/>
                <w:szCs w:val="22"/>
              </w:rPr>
              <w:t xml:space="preserve"> (Auteur) - Paru en novembre 1998 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pStyle w:val="Titre1"/>
              <w:rPr>
                <w:rFonts w:ascii="Calibri" w:hAnsi="Calibri"/>
                <w:sz w:val="22"/>
                <w:szCs w:val="22"/>
              </w:rPr>
            </w:pPr>
            <w:bookmarkStart w:id="0" w:name="productTitle"/>
            <w:bookmarkStart w:id="1" w:name="title"/>
            <w:bookmarkEnd w:id="0"/>
            <w:bookmarkEnd w:id="1"/>
            <w:r>
              <w:rPr>
                <w:rFonts w:ascii="Calibri" w:hAnsi="Calibri"/>
                <w:sz w:val="22"/>
                <w:szCs w:val="22"/>
              </w:rPr>
              <w:t xml:space="preserve">PETIT OURS BRUN A PEUR DU NOIR  Poche – 8 janvier 2015 </w:t>
            </w:r>
          </w:p>
          <w:p w:rsidR="00702FEB" w:rsidRDefault="00F20FDF">
            <w:pPr>
              <w:pStyle w:val="Corpsdetexte"/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de </w:t>
            </w:r>
            <w:hyperlink r:id="rId8" w:history="1">
              <w:r>
                <w:rPr>
                  <w:rStyle w:val="Lienhypertexte"/>
                  <w:rFonts w:ascii="Calibri" w:hAnsi="Calibri"/>
                  <w:sz w:val="22"/>
                  <w:szCs w:val="22"/>
                </w:rPr>
                <w:t>Alessandro Baricco</w:t>
              </w:r>
            </w:hyperlink>
            <w:proofErr w:type="gramEnd"/>
            <w:r>
              <w:rPr>
                <w:rFonts w:ascii="Calibri" w:hAnsi="Calibri"/>
                <w:sz w:val="22"/>
                <w:szCs w:val="22"/>
              </w:rPr>
              <w:t xml:space="preserve"> (Auteur) </w:t>
            </w:r>
          </w:p>
          <w:p w:rsidR="00702FEB" w:rsidRDefault="00F20FDF">
            <w:pPr>
              <w:pStyle w:val="Titre1"/>
              <w:rPr>
                <w:rFonts w:ascii="Calibri" w:hAnsi="Calibri"/>
                <w:sz w:val="22"/>
                <w:szCs w:val="22"/>
              </w:rPr>
            </w:pPr>
            <w:bookmarkStart w:id="2" w:name="productTitle1"/>
            <w:bookmarkStart w:id="3" w:name="title1"/>
            <w:bookmarkEnd w:id="2"/>
            <w:bookmarkEnd w:id="3"/>
            <w:r>
              <w:rPr>
                <w:rFonts w:ascii="Calibri" w:hAnsi="Calibri"/>
                <w:sz w:val="22"/>
                <w:szCs w:val="22"/>
              </w:rPr>
              <w:t xml:space="preserve">P'tit Loup a peur du noir Album – 5 septembre 2013 </w:t>
            </w:r>
          </w:p>
          <w:p w:rsidR="00702FEB" w:rsidRDefault="00F20FDF">
            <w:pPr>
              <w:pStyle w:val="Corpsdetexte"/>
              <w:rPr>
                <w:rFonts w:ascii="Calibri" w:hAnsi="Calibri"/>
                <w:sz w:val="22"/>
                <w:szCs w:val="22"/>
              </w:rPr>
            </w:pPr>
            <w:bookmarkStart w:id="4" w:name="byline"/>
            <w:bookmarkEnd w:id="4"/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de </w:t>
            </w:r>
            <w:hyperlink r:id="rId9" w:history="1">
              <w:r>
                <w:rPr>
                  <w:rStyle w:val="Lienhypertexte"/>
                  <w:rFonts w:ascii="Calibri" w:hAnsi="Calibri"/>
                  <w:sz w:val="22"/>
                  <w:szCs w:val="22"/>
                </w:rPr>
                <w:t>Orianne Lallemand</w:t>
              </w:r>
            </w:hyperlink>
            <w:r>
              <w:rPr>
                <w:rFonts w:ascii="Calibri" w:hAnsi="Calibri"/>
                <w:sz w:val="22"/>
                <w:szCs w:val="22"/>
              </w:rPr>
              <w:t xml:space="preserve"> (Auteur), </w:t>
            </w:r>
            <w:hyperlink r:id="rId10" w:history="1">
              <w:r>
                <w:rPr>
                  <w:rStyle w:val="Lienhypertexte"/>
                  <w:rFonts w:ascii="Calibri" w:hAnsi="Calibri"/>
                  <w:sz w:val="22"/>
                  <w:szCs w:val="22"/>
                </w:rPr>
                <w:t>Eléonore Thuillier</w:t>
              </w:r>
            </w:hyperlink>
            <w:proofErr w:type="gramEnd"/>
            <w:r>
              <w:rPr>
                <w:rFonts w:ascii="Calibri" w:hAnsi="Calibri"/>
                <w:sz w:val="22"/>
                <w:szCs w:val="22"/>
              </w:rPr>
              <w:t xml:space="preserve"> (Illustrations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Classeur des émotions : récolter des documents (images, tableaux, photos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exemple de chansons exprimant la peur :</w:t>
            </w:r>
          </w:p>
          <w:p w:rsidR="00702FEB" w:rsidRDefault="00F20FDF">
            <w:r>
              <w:rPr>
                <w:rFonts w:ascii="Calibri" w:hAnsi="Calibri"/>
                <w:sz w:val="22"/>
                <w:szCs w:val="22"/>
              </w:rPr>
              <w:t>Qui a peur du loup</w:t>
            </w: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47488" behindDoc="0" locked="0" layoutInCell="1" allowOverlap="1">
                  <wp:simplePos x="0" y="0"/>
                  <wp:positionH relativeFrom="column">
                    <wp:posOffset>-2011045</wp:posOffset>
                  </wp:positionH>
                  <wp:positionV relativeFrom="paragraph">
                    <wp:posOffset>120015</wp:posOffset>
                  </wp:positionV>
                  <wp:extent cx="1903095" cy="2282825"/>
                  <wp:effectExtent l="0" t="0" r="1905" b="3175"/>
                  <wp:wrapTopAndBottom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282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4851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393700</wp:posOffset>
                  </wp:positionV>
                  <wp:extent cx="1323340" cy="1199515"/>
                  <wp:effectExtent l="0" t="0" r="0" b="635"/>
                  <wp:wrapTopAndBottom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199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Mimer les sentiments :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à partir des histoires lues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à partir des histoires vécues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Observer des smileys et les décrire, les  reproduire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Photographier les visages des élèves exprimant des sentiments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r>
              <w:rPr>
                <w:rFonts w:ascii="Calibri" w:hAnsi="Calibri"/>
                <w:sz w:val="22"/>
                <w:szCs w:val="22"/>
              </w:rPr>
              <w:t>Langue des signes</w:t>
            </w:r>
          </w:p>
        </w:tc>
      </w:tr>
      <w:tr w:rsidR="00702FEB">
        <w:trPr>
          <w:trHeight w:val="463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Colère</w:t>
            </w:r>
          </w:p>
        </w:tc>
        <w:tc>
          <w:tcPr>
            <w:tcW w:w="4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bookmarkStart w:id="5" w:name="platop0"/>
            <w:bookmarkEnd w:id="5"/>
            <w:r>
              <w:rPr>
                <w:rFonts w:ascii="Calibri" w:hAnsi="Calibri"/>
                <w:sz w:val="22"/>
                <w:szCs w:val="22"/>
              </w:rPr>
              <w:t xml:space="preserve">                 Grosse colère</w:t>
            </w: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            Livre de Mireille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d'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Allancé</w:t>
            </w:r>
            <w:proofErr w:type="spellEnd"/>
            <w:proofErr w:type="gramEnd"/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495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79805" cy="824865"/>
                  <wp:effectExtent l="0" t="0" r="0" b="0"/>
                  <wp:wrapTopAndBottom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824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FDF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056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431800</wp:posOffset>
                  </wp:positionV>
                  <wp:extent cx="1842770" cy="1290955"/>
                  <wp:effectExtent l="0" t="0" r="5080" b="4445"/>
                  <wp:wrapTopAndBottom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290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15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85290" cy="2329815"/>
                  <wp:effectExtent l="0" t="0" r="0" b="0"/>
                  <wp:wrapTopAndBottom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2329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702FEB"/>
        </w:tc>
      </w:tr>
      <w:tr w:rsidR="00702FEB">
        <w:trPr>
          <w:trHeight w:val="463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Tristesse</w:t>
            </w:r>
          </w:p>
        </w:tc>
        <w:tc>
          <w:tcPr>
            <w:tcW w:w="4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08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6945" cy="1554480"/>
                  <wp:effectExtent l="0" t="0" r="0" b="7620"/>
                  <wp:wrapTopAndBottom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55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3632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11" name="Image 11" descr="http://ib.adnxs.com/seg?add=4719391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b.adnxs.com/seg?add=4719391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9776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17" name="Image 17" descr="http://ib.adnxs.com/seg?add=4720481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b.adnxs.com/seg?add=4720481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1824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19" name="Image 19" descr="http://its.tradelab.fr/?type=convr&amp;x=0&amp;cdata=%7B%22a%22%3A261401%2C%22l%22%3A%5B1539962%2C1545134%2C1545139%2C1545150%2C1545152%2C1545323%2C1545399%2C1545409%2C1554794%2C1602591%2C1626449%2C1683419%2C1699358%2C1894118%2C1938431%2C1938433%2C2017144%2C2061938%2C2061939%2C2061940%2C2061941%2C2151963%2C2151988%2C2152000%2C2152008%2C2155025%2C2191536%2C2218825%2C2307169%2C2437397%2C2437419%2C2491498%2C2501286%2C2527331%2C2529755%2C2529774%2C2529778%2C2612382%2C2695215%5D%2C%22i%22%3A30%2C%22c%22%3A30%2C%22t%22%3A%22h%22%2C%22m%22%3A0%2C%22vi%22%3A0%2C%22vc%22%3A0%2C%22hf%22%3A0%2C%22x%22%3A%7B%22user_id%22%3A%22%22%2C%22user_gender%22%3A%22%22%2C%22user_age%22%3A%22%22%2C%22search_kw%22%3A%22%22%2C%22search_nb_results%22%3A%22%22%2C%22order_id%22%3A%22%22%2C%22value%22%3A%22%22%2C%22products%22%3A%5B%7B%22uid%22%3A%22974661%22%2C%22name%22%3A%22Zinzin%22%2C%22url%22%3A%22http%3A%2F%2Flivre.fnac.com%2Fa974661%2FBenedicte-Guettier-Zinzin%23customerReviewsForm%22%2C%22qty%22%3A0%2C%22category%22%3A%22Livre%22%7D%5D%7D%7D&amp;advid=370355&amp;xur=livre.fnac.com%2Fa974661%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ts.tradelab.fr/?type=convr&amp;x=0&amp;cdata=%7B%22a%22%3A261401%2C%22l%22%3A%5B1539962%2C1545134%2C1545139%2C1545150%2C1545152%2C1545323%2C1545399%2C1545409%2C1554794%2C1602591%2C1626449%2C1683419%2C1699358%2C1894118%2C1938431%2C1938433%2C2017144%2C2061938%2C2061939%2C2061940%2C2061941%2C2151963%2C2151988%2C2152000%2C2152008%2C2155025%2C2191536%2C2218825%2C2307169%2C2437397%2C2437419%2C2491498%2C2501286%2C2527331%2C2529755%2C2529774%2C2529778%2C2612382%2C2695215%5D%2C%22i%22%3A30%2C%22c%22%3A30%2C%22t%22%3A%22h%22%2C%22m%22%3A0%2C%22vi%22%3A0%2C%22vc%22%3A0%2C%22hf%22%3A0%2C%22x%22%3A%7B%22user_id%22%3A%22%22%2C%22user_gender%22%3A%22%22%2C%22user_age%22%3A%22%22%2C%22search_kw%22%3A%22%22%2C%22search_nb_results%22%3A%22%22%2C%22order_id%22%3A%22%22%2C%22value%22%3A%22%22%2C%22products%22%3A%5B%7B%22uid%22%3A%22974661%22%2C%22name%22%3A%22Zinzin%22%2C%22url%22%3A%22http%3A%2F%2Flivre.fnac.com%2Fa974661%2FBenedicte-Guettier-Zinzin%23customerReviewsForm%22%2C%22qty%22%3A0%2C%22category%22%3A%22Livre%22%7D%5D%7D%7D&amp;advid=370355&amp;xur=livre.fnac.com%2Fa974661%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2848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0" name="Image 20" descr="http://ib.adnxs.com/seg?add=2899581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b.adnxs.com/seg?add=2899581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3872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1" name="Image 21" descr="http://ib.adnxs.com/px?id=261401&amp;order_id=&amp;value=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b.adnxs.com/px?id=261401&amp;order_id=&amp;value=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4896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2" name="Image 22" descr="http://ib.adnxs.com/seg?add=2383164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b.adnxs.com/seg?add=2383164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5920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3" name="Image 23" descr="http://ib.adnxs.com/seg?add=1957089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b.adnxs.com/seg?add=1957089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6944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4" name="Image 24" descr="http://ib.adnxs.com/seg?add=1957093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b.adnxs.com/seg?add=1957093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7968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5" name="Image 25" descr="http://its.tradelab.fr/?type=convr&amp;x=0&amp;cdata=%7B%22a%22%3A261402%2C%22l%22%3A%5B1539962%2C1545134%2C1545139%2C1545150%2C1545152%2C1545323%2C1545399%2C1545409%2C1554794%2C1602591%2C1626449%2C1683419%2C1699358%2C1894118%2C1938431%2C1938433%2C2061938%2C2061939%2C2061940%2C2061941%2C2151963%2C2151988%2C2152000%2C2152008%2C2155025%2C2191536%2C2218825%2C2307169%2C2527331%2C2529755%2C2529774%2C2529778%2C2612382%2C2695215%5D%2C%22i%22%3A30%2C%22c%22%3A30%2C%22t%22%3A%22h%22%2C%22m%22%3A0%2C%22vi%22%3A0%2C%22vc%22%3A0%2C%22hf%22%3A0%2C%22x%22%3A%7B%22user_id%22%3A%22%22%2C%22user_gender%22%3A%22%22%2C%22user_age%22%3A%22%22%2C%22search_kw%22%3A%22%22%2C%22search_nb_results%22%3A%22%22%2C%22order_id%22%3A%22%22%2C%22value%22%3A%22%22%2C%22products%22%3A%5B%7B%22uid%22%3A%22974661%22%2C%22name%22%3A%22Zinzin%22%2C%22url%22%3A%22http%3A%2F%2Flivre.fnac.com%2Fa974661%2FBenedicte-Guettier-Zinzin%23customerReviewsForm%22%2C%22qty%22%3A0%2C%22category%22%3A%22Livre%22%7D%5D%7D%7D&amp;advid=370355&amp;xur=livre.fnac.com%2Fa974661%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ts.tradelab.fr/?type=convr&amp;x=0&amp;cdata=%7B%22a%22%3A261402%2C%22l%22%3A%5B1539962%2C1545134%2C1545139%2C1545150%2C1545152%2C1545323%2C1545399%2C1545409%2C1554794%2C1602591%2C1626449%2C1683419%2C1699358%2C1894118%2C1938431%2C1938433%2C2061938%2C2061939%2C2061940%2C2061941%2C2151963%2C2151988%2C2152000%2C2152008%2C2155025%2C2191536%2C2218825%2C2307169%2C2527331%2C2529755%2C2529774%2C2529778%2C2612382%2C2695215%5D%2C%22i%22%3A30%2C%22c%22%3A30%2C%22t%22%3A%22h%22%2C%22m%22%3A0%2C%22vi%22%3A0%2C%22vc%22%3A0%2C%22hf%22%3A0%2C%22x%22%3A%7B%22user_id%22%3A%22%22%2C%22user_gender%22%3A%22%22%2C%22user_age%22%3A%22%22%2C%22search_kw%22%3A%22%22%2C%22search_nb_results%22%3A%22%22%2C%22order_id%22%3A%22%22%2C%22value%22%3A%22%22%2C%22products%22%3A%5B%7B%22uid%22%3A%22974661%22%2C%22name%22%3A%22Zinzin%22%2C%22url%22%3A%22http%3A%2F%2Flivre.fnac.com%2Fa974661%2FBenedicte-Guettier-Zinzin%23customerReviewsForm%22%2C%22qty%22%3A0%2C%22category%22%3A%22Livre%22%7D%5D%7D%7D&amp;advid=370355&amp;xur=livre.fnac.com%2Fa974661%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8992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6" name="Image 26" descr="file://its.tradelab.fr/%3Ftype=fseg&amp;uuid2=5186280445512769904&amp;sid=1957090&amp;val=undefined&amp;fun=46&amp;step=2&amp;iev=1957087&amp;fp=0&amp;advid=370355&amp;isregen=0&amp;ua=Mozilla%252F5.0%2520(Windows%2520NT%25206.3%253B%2520WOW64%253B%2520Trident%252F7.0%253B%2520rv%253A11.0)%2520like%2520Gecko%252F20100101%2520Firefox%252F12.0&amp;ur=http%253A%252F%252Flivre.fnac.com%252Fa974661%25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ile://its.tradelab.fr/%3Ftype=fseg&amp;uuid2=5186280445512769904&amp;sid=1957090&amp;val=undefined&amp;fun=46&amp;step=2&amp;iev=1957087&amp;fp=0&amp;advid=370355&amp;isregen=0&amp;ua=Mozilla%252F5.0%2520(Windows%2520NT%25206.3%253B%2520WOW64%253B%2520Trident%252F7.0%253B%2520rv%253A11.0)%2520like%2520Gecko%252F20100101%2520Firefox%252F12.0&amp;ur=http%253A%252F%252Flivre.fnac.com%252Fa974661%25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70016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7" name="Image 27" descr="http://ib.adnxs.com/px?id=261402&amp;order_id=&amp;value=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b.adnxs.com/px?id=261402&amp;order_id=&amp;value=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71040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13970" cy="13970"/>
                  <wp:effectExtent l="0" t="0" r="0" b="0"/>
                  <wp:wrapNone/>
                  <wp:docPr id="28" name="Image 28" descr="http://ib.adnxs.com/seg?add=1957090&amp;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b.adnxs.com/seg?add=1957090&amp;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" cy="13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6" w:name="imgConv"/>
            <w:bookmarkEnd w:id="6"/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2700" cy="12700"/>
                  <wp:effectExtent l="0" t="0" r="0" b="0"/>
                  <wp:docPr id="1" name="Image 1" descr="http://its.tradelab.fr/?type=rprd&amp;advid=370355&amp;rtype=basket&amp;rdata=%7B%22products%22%3A%5B%5D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s.tradelab.fr/?type=rprd&amp;advid=370355&amp;rtype=basket&amp;rdata=%7B%22products%22%3A%5B%5D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FEB" w:rsidRDefault="00F20FDF">
            <w:pPr>
              <w:pStyle w:val="Titre1"/>
            </w:pPr>
            <w:r>
              <w:rPr>
                <w:rFonts w:ascii="Calibri" w:hAnsi="Calibri"/>
                <w:sz w:val="22"/>
                <w:szCs w:val="22"/>
              </w:rPr>
              <w:t xml:space="preserve">Zinzin </w:t>
            </w:r>
          </w:p>
          <w:p w:rsidR="00702FEB" w:rsidRDefault="003F6B30">
            <w:pPr>
              <w:pStyle w:val="Corpsdetexte"/>
              <w:spacing w:after="0"/>
              <w:rPr>
                <w:rFonts w:ascii="Calibri" w:hAnsi="Calibri"/>
                <w:sz w:val="22"/>
                <w:szCs w:val="22"/>
              </w:rPr>
            </w:pPr>
            <w:hyperlink r:id="rId30" w:history="1">
              <w:r w:rsidR="00F20FDF">
                <w:rPr>
                  <w:rStyle w:val="Lienhypertexte"/>
                  <w:rFonts w:ascii="Calibri" w:hAnsi="Calibri"/>
                  <w:sz w:val="22"/>
                  <w:szCs w:val="22"/>
                </w:rPr>
                <w:t>Bénédicte Guettier</w:t>
              </w:r>
            </w:hyperlink>
            <w:r w:rsidR="00F20FDF">
              <w:rPr>
                <w:rFonts w:ascii="Calibri" w:hAnsi="Calibri"/>
                <w:sz w:val="22"/>
                <w:szCs w:val="22"/>
              </w:rPr>
              <w:t xml:space="preserve"> (Auteur) - Paru en août 1996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E6162" w:rsidRDefault="007E6162">
            <w:pPr>
              <w:rPr>
                <w:rFonts w:ascii="Calibri" w:hAnsi="Calibri"/>
                <w:sz w:val="22"/>
                <w:szCs w:val="22"/>
              </w:rPr>
            </w:pPr>
          </w:p>
          <w:p w:rsidR="007E6162" w:rsidRDefault="007E6162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465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8025" cy="2192020"/>
                  <wp:effectExtent l="0" t="0" r="317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219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Chanson :</w:t>
            </w: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Le petit chat triste</w:t>
            </w:r>
          </w:p>
          <w:p w:rsidR="00702FEB" w:rsidRDefault="00F20FDF">
            <w:r>
              <w:rPr>
                <w:rFonts w:ascii="Calibri" w:hAnsi="Calibri"/>
                <w:sz w:val="22"/>
                <w:szCs w:val="22"/>
              </w:rPr>
              <w:t>(enfance et musique, les animaux en chansons)</w:t>
            </w: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77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41500" cy="1834515"/>
                  <wp:effectExtent l="0" t="0" r="6350" b="0"/>
                  <wp:wrapTopAndBottom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34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Mimer les sentiments :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à partir des histoires lues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à partir des histoires vécues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Observer des smileys et les décrire, les  reproduire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Photographier les visages des élèves exprimant des sentiments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F20FDF">
            <w:r>
              <w:rPr>
                <w:rFonts w:ascii="Calibri" w:hAnsi="Calibri"/>
                <w:sz w:val="22"/>
                <w:szCs w:val="22"/>
              </w:rPr>
              <w:t>Langue des signes</w:t>
            </w:r>
          </w:p>
        </w:tc>
      </w:tr>
      <w:tr w:rsidR="00702FEB">
        <w:trPr>
          <w:trHeight w:val="463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joie</w:t>
            </w:r>
          </w:p>
        </w:tc>
        <w:tc>
          <w:tcPr>
            <w:tcW w:w="4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56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27860" cy="1019175"/>
                  <wp:effectExtent l="0" t="0" r="0" b="9525"/>
                  <wp:wrapTopAndBottom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7" w:name="il_fi"/>
            <w:bookmarkEnd w:id="7"/>
            <w:r w:rsidR="00F20FDF">
              <w:rPr>
                <w:rFonts w:ascii="Calibri" w:hAnsi="Calibri"/>
                <w:sz w:val="22"/>
                <w:szCs w:val="22"/>
              </w:rPr>
              <w:t xml:space="preserve"> </w:t>
            </w:r>
            <w:bookmarkStart w:id="8" w:name="il_fi1"/>
            <w:bookmarkEnd w:id="8"/>
            <w:r w:rsidR="00F20FDF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702FEB" w:rsidRDefault="00F20FD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« 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Calinours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se réveille » et » »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Calinours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fait la fête »</w:t>
            </w: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702FE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E6162" w:rsidRDefault="007E6162">
            <w:pPr>
              <w:rPr>
                <w:rFonts w:ascii="Calibri" w:hAnsi="Calibri"/>
                <w:sz w:val="22"/>
                <w:szCs w:val="22"/>
              </w:rPr>
            </w:pPr>
          </w:p>
          <w:p w:rsidR="007E6162" w:rsidRDefault="007E6162">
            <w:pPr>
              <w:rPr>
                <w:rFonts w:ascii="Calibri" w:hAnsi="Calibri"/>
                <w:sz w:val="22"/>
                <w:szCs w:val="22"/>
              </w:rPr>
            </w:pPr>
          </w:p>
          <w:p w:rsidR="007E6162" w:rsidRDefault="007E6162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670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15135" cy="1266825"/>
                  <wp:effectExtent l="0" t="0" r="0" b="952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26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E6162" w:rsidRDefault="007E6162">
            <w:pPr>
              <w:rPr>
                <w:rFonts w:ascii="Calibri" w:hAnsi="Calibri"/>
                <w:sz w:val="22"/>
                <w:szCs w:val="22"/>
              </w:rPr>
            </w:pPr>
          </w:p>
          <w:p w:rsidR="00702FEB" w:rsidRDefault="002F0D8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5875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41500" cy="1957070"/>
                  <wp:effectExtent l="0" t="0" r="6350" b="508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957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02FEB" w:rsidRDefault="00702FEB"/>
        </w:tc>
      </w:tr>
    </w:tbl>
    <w:p w:rsidR="00702FEB" w:rsidRDefault="00702FEB">
      <w:pPr>
        <w:rPr>
          <w:rFonts w:ascii="Calibri" w:hAnsi="Calibri"/>
          <w:sz w:val="22"/>
          <w:szCs w:val="22"/>
        </w:rPr>
      </w:pPr>
    </w:p>
    <w:p w:rsidR="00702FEB" w:rsidRDefault="00702FEB">
      <w:pPr>
        <w:rPr>
          <w:rFonts w:ascii="Calibri" w:hAnsi="Calibri"/>
          <w:sz w:val="22"/>
          <w:szCs w:val="22"/>
        </w:rPr>
      </w:pPr>
    </w:p>
    <w:p w:rsidR="00702FEB" w:rsidRDefault="00702FEB">
      <w:pPr>
        <w:rPr>
          <w:rFonts w:ascii="Calibri" w:hAnsi="Calibri"/>
          <w:sz w:val="22"/>
          <w:szCs w:val="22"/>
        </w:rPr>
      </w:pPr>
    </w:p>
    <w:p w:rsidR="00702FEB" w:rsidRDefault="00702FEB">
      <w:pPr>
        <w:rPr>
          <w:rFonts w:ascii="Calibri" w:hAnsi="Calibri"/>
          <w:sz w:val="22"/>
          <w:szCs w:val="22"/>
        </w:rPr>
      </w:pPr>
    </w:p>
    <w:p w:rsidR="00702FEB" w:rsidRDefault="00702FEB">
      <w:pPr>
        <w:rPr>
          <w:rFonts w:ascii="Calibri" w:hAnsi="Calibri"/>
          <w:sz w:val="22"/>
          <w:szCs w:val="22"/>
        </w:rPr>
      </w:pPr>
    </w:p>
    <w:p w:rsidR="00702FEB" w:rsidRDefault="002F0D89">
      <w:r>
        <w:rPr>
          <w:noProof/>
          <w:lang w:eastAsia="fr-FR" w:bidi="ar-SA"/>
        </w:rPr>
        <w:lastRenderedPageBreak/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546100</wp:posOffset>
            </wp:positionV>
            <wp:extent cx="8891905" cy="4990465"/>
            <wp:effectExtent l="0" t="0" r="4445" b="63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990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FDF">
        <w:rPr>
          <w:rFonts w:ascii="Calibri" w:hAnsi="Calibri"/>
          <w:sz w:val="22"/>
          <w:szCs w:val="22"/>
        </w:rPr>
        <w:t>Bibliographie :</w:t>
      </w:r>
    </w:p>
    <w:p w:rsidR="00702FEB" w:rsidRDefault="00702FEB"/>
    <w:p w:rsidR="00702FEB" w:rsidRDefault="00702FEB"/>
    <w:p w:rsidR="00702FEB" w:rsidRDefault="00702FEB"/>
    <w:p w:rsidR="00702FEB" w:rsidRDefault="00702FEB"/>
    <w:p w:rsidR="00702FEB" w:rsidRDefault="002F0D89">
      <w:r>
        <w:rPr>
          <w:noProof/>
          <w:lang w:eastAsia="fr-FR" w:bidi="ar-SA"/>
        </w:rPr>
        <w:lastRenderedPageBreak/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80010</wp:posOffset>
            </wp:positionV>
            <wp:extent cx="8891905" cy="4232275"/>
            <wp:effectExtent l="0" t="0" r="444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232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FEB" w:rsidRDefault="00702FEB"/>
    <w:p w:rsidR="00702FEB" w:rsidRDefault="00702FEB"/>
    <w:p w:rsidR="00702FEB" w:rsidRDefault="00702FEB"/>
    <w:p w:rsidR="00702FEB" w:rsidRDefault="00702FEB"/>
    <w:p w:rsidR="00702FEB" w:rsidRDefault="00702FEB"/>
    <w:p w:rsidR="00702FEB" w:rsidRDefault="00702FEB"/>
    <w:p w:rsidR="00702FEB" w:rsidRDefault="00702FEB"/>
    <w:p w:rsidR="00702FEB" w:rsidRDefault="00702FEB"/>
    <w:p w:rsidR="00702FEB" w:rsidRDefault="00702FEB"/>
    <w:p w:rsidR="00702FEB" w:rsidRDefault="00702FEB"/>
    <w:p w:rsidR="00F20FDF" w:rsidRDefault="002F0D89">
      <w:r>
        <w:rPr>
          <w:noProof/>
          <w:lang w:eastAsia="fr-FR" w:bidi="ar-SA"/>
        </w:rPr>
        <w:lastRenderedPageBreak/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381000</wp:posOffset>
            </wp:positionV>
            <wp:extent cx="5342890" cy="6771640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6771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FDF">
        <w:rPr>
          <w:rFonts w:ascii="Calibri" w:hAnsi="Calibri"/>
          <w:sz w:val="22"/>
          <w:szCs w:val="22"/>
        </w:rPr>
        <w:t xml:space="preserve">Exemple </w:t>
      </w:r>
      <w:r w:rsidR="003F6B30">
        <w:rPr>
          <w:rFonts w:ascii="Calibri" w:hAnsi="Calibri"/>
          <w:sz w:val="22"/>
          <w:szCs w:val="22"/>
        </w:rPr>
        <w:t>d’Emoticônes</w:t>
      </w:r>
      <w:r w:rsidR="00F20FDF">
        <w:rPr>
          <w:rFonts w:ascii="Calibri" w:hAnsi="Calibri"/>
          <w:sz w:val="22"/>
          <w:szCs w:val="22"/>
        </w:rPr>
        <w:t> :</w:t>
      </w:r>
      <w:bookmarkStart w:id="9" w:name="_GoBack"/>
      <w:bookmarkEnd w:id="9"/>
    </w:p>
    <w:sectPr w:rsidR="00F20FDF">
      <w:pgSz w:w="16838" w:h="11906" w:orient="landscape"/>
      <w:pgMar w:top="624" w:right="624" w:bottom="624" w:left="6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89"/>
    <w:rsid w:val="002F0D89"/>
    <w:rsid w:val="003F6B30"/>
    <w:rsid w:val="00702FEB"/>
    <w:rsid w:val="007E6162"/>
    <w:rsid w:val="00F2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Lucida Sans Unicode" w:cs="Mangal"/>
      <w:kern w:val="1"/>
      <w:sz w:val="24"/>
      <w:szCs w:val="24"/>
      <w:lang w:bidi="hi-IN"/>
    </w:rPr>
  </w:style>
  <w:style w:type="paragraph" w:styleId="Titre1">
    <w:name w:val="heading 1"/>
    <w:basedOn w:val="Titre10"/>
    <w:next w:val="Corpsdetexte"/>
    <w:qFormat/>
    <w:pPr>
      <w:outlineLvl w:val="0"/>
    </w:pPr>
    <w:rPr>
      <w:rFonts w:ascii="Times New Roman" w:hAnsi="Times New Roman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Lienhypertexte">
    <w:name w:val="Hyperlink"/>
    <w:rPr>
      <w:color w:val="000080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6162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162"/>
    <w:rPr>
      <w:rFonts w:ascii="Tahoma" w:eastAsia="Lucida Sans Unicode" w:hAnsi="Tahoma" w:cs="Mangal"/>
      <w:kern w:val="1"/>
      <w:sz w:val="16"/>
      <w:szCs w:val="1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Lucida Sans Unicode" w:cs="Mangal"/>
      <w:kern w:val="1"/>
      <w:sz w:val="24"/>
      <w:szCs w:val="24"/>
      <w:lang w:bidi="hi-IN"/>
    </w:rPr>
  </w:style>
  <w:style w:type="paragraph" w:styleId="Titre1">
    <w:name w:val="heading 1"/>
    <w:basedOn w:val="Titre10"/>
    <w:next w:val="Corpsdetexte"/>
    <w:qFormat/>
    <w:pPr>
      <w:outlineLvl w:val="0"/>
    </w:pPr>
    <w:rPr>
      <w:rFonts w:ascii="Times New Roman" w:hAnsi="Times New Roman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Lienhypertexte">
    <w:name w:val="Hyperlink"/>
    <w:rPr>
      <w:color w:val="000080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6162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162"/>
    <w:rPr>
      <w:rFonts w:ascii="Tahoma" w:eastAsia="Lucida Sans Unicode" w:hAnsi="Tahoma" w:cs="Mangal"/>
      <w:kern w:val="1"/>
      <w:sz w:val="16"/>
      <w:szCs w:val="1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fr/s/ref=dp_byline_sr_book_1?ie=UTF8&amp;text=Alessandro+Baricco&amp;search-alias=books-fr&amp;field-author=Alessandro+Baricco&amp;sort=relevancerank" TargetMode="External"/><Relationship Id="rId13" Type="http://schemas.openxmlformats.org/officeDocument/2006/relationships/image" Target="media/image4.png"/><Relationship Id="rId18" Type="http://schemas.openxmlformats.org/officeDocument/2006/relationships/image" Target="http://ib.adnxs.com/seg?add=4720481&amp;t=2" TargetMode="External"/><Relationship Id="rId26" Type="http://schemas.openxmlformats.org/officeDocument/2006/relationships/image" Target="file://its.tradelab.fr/%3Ftype=fseg&amp;uuid2=5186280445512769904&amp;sid=1957090&amp;val=undefined&amp;fun=46&amp;step=2&amp;iev=1957087&amp;fp=0&amp;advid=370355&amp;isregen=0&amp;ua=Mozilla%252F5.0%2520(Windows%2520NT%25206.3%253B%2520WOW64%253B%2520Trident%252F7.0%253B%2520rv%253A11.0)%2520like%2520Gecko%252F20100101%2520Firefox%252F12.0&amp;ur=http%253A%252F%252Flivre.fnac.com%252Fa974661%25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ib.adnxs.com/px?id=261401&amp;order_id=&amp;value=&amp;t=2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://recherche.fnac.com/ia121960/David-Melling" TargetMode="External"/><Relationship Id="rId12" Type="http://schemas.openxmlformats.org/officeDocument/2006/relationships/image" Target="media/image3.png"/><Relationship Id="rId17" Type="http://schemas.openxmlformats.org/officeDocument/2006/relationships/image" Target="http://ib.adnxs.com/seg?add=4719391&amp;t=2" TargetMode="External"/><Relationship Id="rId25" Type="http://schemas.openxmlformats.org/officeDocument/2006/relationships/image" Target="http://its.tradelab.fr/?type=convr&amp;x=0&amp;cdata=%7B%22a%22%3A261402%2C%22l%22%3A%5B1539962%2C1545134%2C1545139%2C1545150%2C1545152%2C1545323%2C1545399%2C1545409%2C1554794%2C1602591%2C1626449%2C1683419%2C1699358%2C1894118%2C1938431%2C1938433%2C2061938%2C2061939%2C2061940%2C2061941%2C2151963%2C2151988%2C2152000%2C2152008%2C2155025%2C2191536%2C2218825%2C2307169%2C2527331%2C2529755%2C2529774%2C2529778%2C2612382%2C2695215%5D%2C%22i%22%3A30%2C%22c%22%3A30%2C%22t%22%3A%22h%22%2C%22m%22%3A0%2C%22vi%22%3A0%2C%22vc%22%3A0%2C%22hf%22%3A0%2C%22x%22%3A%7B%22user_id%22%3A%22%22%2C%22user_gender%22%3A%22%22%2C%22user_age%22%3A%22%22%2C%22search_kw%22%3A%22%22%2C%22search_nb_results%22%3A%22%22%2C%22order_id%22%3A%22%22%2C%22value%22%3A%22%22%2C%22products%22%3A%5B%7B%22uid%22%3A%22974661%22%2C%22name%22%3A%22Zinzin%22%2C%22url%22%3A%22http%3A%2F%2Flivre.fnac.com%2Fa974661%2FBenedicte-Guettier-Zinzin%23customerReviewsForm%22%2C%22qty%22%3A0%2C%22category%22%3A%22Livre%22%7D%5D%7D%7D&amp;advid=370355&amp;xur=livre.fnac.com%2Fa974661%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http://ib.adnxs.com/seg?add=2899581&amp;t=2" TargetMode="External"/><Relationship Id="rId29" Type="http://schemas.openxmlformats.org/officeDocument/2006/relationships/image" Target="media/image8.gif"/><Relationship Id="rId1" Type="http://schemas.openxmlformats.org/officeDocument/2006/relationships/styles" Target="styles.xml"/><Relationship Id="rId6" Type="http://schemas.openxmlformats.org/officeDocument/2006/relationships/hyperlink" Target="http://recherche.fnac.com/ia4108/Simon" TargetMode="External"/><Relationship Id="rId11" Type="http://schemas.openxmlformats.org/officeDocument/2006/relationships/image" Target="media/image2.png"/><Relationship Id="rId24" Type="http://schemas.openxmlformats.org/officeDocument/2006/relationships/image" Target="http://ib.adnxs.com/seg?add=1957093&amp;t=2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http://ib.adnxs.com/seg?add=1957089&amp;t=2" TargetMode="External"/><Relationship Id="rId28" Type="http://schemas.openxmlformats.org/officeDocument/2006/relationships/image" Target="http://ib.adnxs.com/seg?add=1957090&amp;t=2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://www.amazon.fr/El&#233;onore-Thuillier/e/B004N2RQEY/ref=dp_byline_cont_book_2" TargetMode="External"/><Relationship Id="rId19" Type="http://schemas.openxmlformats.org/officeDocument/2006/relationships/image" Target="http://its.tradelab.fr/?type=convr&amp;x=0&amp;cdata=%7B%22a%22%3A261401%2C%22l%22%3A%5B1539962%2C1545134%2C1545139%2C1545150%2C1545152%2C1545323%2C1545399%2C1545409%2C1554794%2C1602591%2C1626449%2C1683419%2C1699358%2C1894118%2C1938431%2C1938433%2C2017144%2C2061938%2C2061939%2C2061940%2C2061941%2C2151963%2C2151988%2C2152000%2C2152008%2C2155025%2C2191536%2C2218825%2C2307169%2C2437397%2C2437419%2C2491498%2C2501286%2C2527331%2C2529755%2C2529774%2C2529778%2C2612382%2C2695215%5D%2C%22i%22%3A30%2C%22c%22%3A30%2C%22t%22%3A%22h%22%2C%22m%22%3A0%2C%22vi%22%3A0%2C%22vc%22%3A0%2C%22hf%22%3A0%2C%22x%22%3A%7B%22user_id%22%3A%22%22%2C%22user_gender%22%3A%22%22%2C%22user_age%22%3A%22%22%2C%22search_kw%22%3A%22%22%2C%22search_nb_results%22%3A%22%22%2C%22order_id%22%3A%22%22%2C%22value%22%3A%22%22%2C%22products%22%3A%5B%7B%22uid%22%3A%22974661%22%2C%22name%22%3A%22Zinzin%22%2C%22url%22%3A%22http%3A%2F%2Flivre.fnac.com%2Fa974661%2FBenedicte-Guettier-Zinzin%23customerReviewsForm%22%2C%22qty%22%3A0%2C%22category%22%3A%22Livre%22%7D%5D%7D%7D&amp;advid=370355&amp;xur=livre.fnac.com%2Fa974661%2FBenedicte-Guettier-Zinzin&amp;adata=%7B%22c%22%3A%7B%22ref_url%22%3A%22%22%2C%22ref_ts%22%3A%221457619456%22%2C%22page_url%22%3A%22musique.fnac.com%252Fn395069%252FMixez-CD-DVD-4-20-Euro%252FToute-la-selection-CD%253Fadhce%253Dcrtdcvrt2014%2526ectrans%253D1%2526gclid%253DCMD2uqintssCFRATGwodJ20LtA%2526mckv%253DsXY5nbpIQ_dc%2526pcrid%253D75797044813%2526plid%253D%22%2C%22dm%22%3A%22fnac.com%22%7D%2C%22v%22%3A%7B%22vis_cnt%22%3A%221%22%2C%22frst_vis_ts%22%3A%221457619456%22%2C%22prev_vis_ts%22%3A%221457619456%22%2C%22curr_vis_ts%22%3A1457619511%2C%22total_page_cnt%22%3A3%2C%22prev_page_cnt%22%3A%221%22%2C%22curr_page_cnt%22%3A3%7D%7D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amazon.fr/Orianne-Lallemand/e/B004MPWCNW/ref=dp_byline_cont_book_1" TargetMode="External"/><Relationship Id="rId14" Type="http://schemas.openxmlformats.org/officeDocument/2006/relationships/image" Target="media/image5.png"/><Relationship Id="rId22" Type="http://schemas.openxmlformats.org/officeDocument/2006/relationships/image" Target="http://ib.adnxs.com/seg?add=2383164&amp;t=2" TargetMode="External"/><Relationship Id="rId27" Type="http://schemas.openxmlformats.org/officeDocument/2006/relationships/image" Target="http://ib.adnxs.com/px?id=261402&amp;order_id=&amp;value=&amp;t=2" TargetMode="External"/><Relationship Id="rId30" Type="http://schemas.openxmlformats.org/officeDocument/2006/relationships/hyperlink" Target="http://www4.fnac.com/Benedicte-Guettier/ia949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305</Words>
  <Characters>1679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DSDEN77</cp:lastModifiedBy>
  <cp:revision>2</cp:revision>
  <cp:lastPrinted>1900-12-31T23:00:00Z</cp:lastPrinted>
  <dcterms:created xsi:type="dcterms:W3CDTF">2016-03-24T09:04:00Z</dcterms:created>
  <dcterms:modified xsi:type="dcterms:W3CDTF">2016-03-24T09:04:00Z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