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Ind w:w="708" w:type="dxa"/>
        <w:tblLook w:val="04A0" w:firstRow="1" w:lastRow="0" w:firstColumn="1" w:lastColumn="0" w:noHBand="0" w:noVBand="1"/>
      </w:tblPr>
      <w:tblGrid>
        <w:gridCol w:w="2490"/>
        <w:gridCol w:w="4717"/>
      </w:tblGrid>
      <w:tr w:rsidR="00B732F8" w:rsidTr="00B732F8">
        <w:tc>
          <w:tcPr>
            <w:tcW w:w="23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732F8" w:rsidRDefault="00B732F8" w:rsidP="00B732F8">
            <w:pPr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  <w:noProof/>
                <w:lang w:eastAsia="fr-FR"/>
              </w:rPr>
              <w:drawing>
                <wp:inline distT="0" distB="0" distL="0" distR="0" wp14:anchorId="5353E80F" wp14:editId="54FA7B70">
                  <wp:extent cx="1444273" cy="15335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4642" cy="153391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30" w:type="dxa"/>
            <w:tcBorders>
              <w:top w:val="nil"/>
              <w:left w:val="nil"/>
              <w:bottom w:val="nil"/>
              <w:right w:val="nil"/>
            </w:tcBorders>
          </w:tcPr>
          <w:p w:rsidR="00B732F8" w:rsidRPr="00B732F8" w:rsidRDefault="00B732F8" w:rsidP="00B732F8">
            <w:pPr>
              <w:spacing w:before="240"/>
              <w:jc w:val="center"/>
              <w:rPr>
                <w:rFonts w:ascii="Arial Narrow" w:hAnsi="Arial Narrow" w:cs="Arial"/>
                <w:b/>
                <w:sz w:val="36"/>
                <w:szCs w:val="36"/>
                <w:u w:val="single"/>
              </w:rPr>
            </w:pPr>
            <w:r w:rsidRPr="00B732F8">
              <w:rPr>
                <w:rFonts w:ascii="Arial Narrow" w:hAnsi="Arial Narrow" w:cs="Arial"/>
                <w:b/>
                <w:sz w:val="36"/>
                <w:szCs w:val="36"/>
                <w:u w:val="single"/>
              </w:rPr>
              <w:t>Cycle 3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>
              <w:rPr>
                <w:rFonts w:ascii="Arial Narrow" w:hAnsi="Arial Narrow" w:cs="Arial"/>
                <w:sz w:val="36"/>
                <w:szCs w:val="36"/>
              </w:rPr>
              <w:t>P</w:t>
            </w:r>
            <w:r w:rsidRPr="00360081">
              <w:rPr>
                <w:rFonts w:ascii="Arial Narrow" w:hAnsi="Arial Narrow" w:cs="Arial"/>
                <w:sz w:val="36"/>
                <w:szCs w:val="36"/>
              </w:rPr>
              <w:t>rogramme Personnalisé</w:t>
            </w:r>
          </w:p>
          <w:p w:rsidR="00B732F8" w:rsidRPr="00360081" w:rsidRDefault="00B732F8" w:rsidP="00B732F8">
            <w:pPr>
              <w:spacing w:before="240"/>
              <w:jc w:val="center"/>
              <w:rPr>
                <w:rFonts w:ascii="Arial Narrow" w:hAnsi="Arial Narrow" w:cs="Arial"/>
                <w:sz w:val="36"/>
                <w:szCs w:val="36"/>
              </w:rPr>
            </w:pPr>
            <w:r w:rsidRPr="00360081">
              <w:rPr>
                <w:rFonts w:ascii="Arial Narrow" w:hAnsi="Arial Narrow" w:cs="Arial"/>
                <w:sz w:val="36"/>
                <w:szCs w:val="36"/>
              </w:rPr>
              <w:t>de Réussite Educative</w:t>
            </w:r>
          </w:p>
          <w:p w:rsidR="00B732F8" w:rsidRDefault="00B732F8" w:rsidP="00E964D9">
            <w:pPr>
              <w:spacing w:before="240"/>
              <w:jc w:val="center"/>
              <w:rPr>
                <w:rFonts w:ascii="Arial Narrow" w:hAnsi="Arial Narrow" w:cs="Arial"/>
              </w:rPr>
            </w:pPr>
          </w:p>
        </w:tc>
      </w:tr>
    </w:tbl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NOM DE L’ELEVE 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PRENOM ……………………………………………</w:t>
      </w:r>
      <w:r w:rsidR="00B732F8">
        <w:rPr>
          <w:rFonts w:ascii="Arial Narrow" w:hAnsi="Arial Narrow" w:cs="Arial"/>
        </w:rPr>
        <w:t>………………………….</w:t>
      </w:r>
    </w:p>
    <w:p w:rsidR="00360081" w:rsidRPr="00360081" w:rsidRDefault="00360081" w:rsidP="00B732F8">
      <w:pPr>
        <w:spacing w:line="360" w:lineRule="auto"/>
        <w:ind w:left="708"/>
        <w:rPr>
          <w:rFonts w:ascii="Arial Narrow" w:hAnsi="Arial Narrow" w:cs="Arial"/>
        </w:rPr>
      </w:pPr>
      <w:r w:rsidRPr="00360081">
        <w:rPr>
          <w:rFonts w:ascii="Arial Narrow" w:hAnsi="Arial Narrow" w:cs="Arial"/>
        </w:rPr>
        <w:t>DATE DE NAISSANCE ....../ ……/ 20……</w:t>
      </w:r>
    </w:p>
    <w:p w:rsidR="00362ED9" w:rsidRDefault="00362ED9" w:rsidP="00B732F8">
      <w:pPr>
        <w:spacing w:line="360" w:lineRule="auto"/>
        <w:rPr>
          <w:rFonts w:ascii="Arial Narrow" w:hAnsi="Arial Narrow"/>
        </w:rPr>
      </w:pPr>
    </w:p>
    <w:p w:rsidR="00360081" w:rsidRPr="00360081" w:rsidRDefault="00360081" w:rsidP="00B732F8">
      <w:pPr>
        <w:spacing w:line="360" w:lineRule="auto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sz w:val="36"/>
          <w:szCs w:val="36"/>
        </w:rPr>
        <w:tab/>
      </w:r>
      <w:r w:rsidRPr="00360081">
        <w:rPr>
          <w:rFonts w:ascii="Arial Narrow" w:hAnsi="Arial Narrow" w:cs="Arial"/>
          <w:i/>
          <w:sz w:val="28"/>
          <w:szCs w:val="28"/>
        </w:rPr>
        <w:t>Co</w:t>
      </w:r>
      <w:r w:rsidR="00B732F8">
        <w:rPr>
          <w:rFonts w:ascii="Arial Narrow" w:hAnsi="Arial Narrow" w:cs="Arial"/>
          <w:i/>
          <w:sz w:val="28"/>
          <w:szCs w:val="28"/>
        </w:rPr>
        <w:t>llège de secteur : …………………..………………………….</w:t>
      </w:r>
    </w:p>
    <w:p w:rsidR="00B732F8" w:rsidRDefault="00360081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Ecole : …………………………………………</w:t>
      </w:r>
      <w:r w:rsidR="00B732F8">
        <w:rPr>
          <w:rFonts w:ascii="Arial Narrow" w:hAnsi="Arial Narrow" w:cs="Arial"/>
          <w:i/>
          <w:sz w:val="28"/>
          <w:szCs w:val="28"/>
        </w:rPr>
        <w:t>…………………..</w:t>
      </w:r>
    </w:p>
    <w:p w:rsidR="00360081" w:rsidRPr="00360081" w:rsidRDefault="003A7D4F" w:rsidP="00B732F8">
      <w:pPr>
        <w:spacing w:line="360" w:lineRule="auto"/>
        <w:ind w:left="708"/>
        <w:rPr>
          <w:rFonts w:ascii="Arial Narrow" w:hAnsi="Arial Narrow" w:cs="Arial"/>
          <w:i/>
          <w:sz w:val="28"/>
          <w:szCs w:val="28"/>
        </w:rPr>
      </w:pPr>
      <w:r>
        <w:rPr>
          <w:rFonts w:ascii="Arial Narrow" w:hAnsi="Arial Narrow" w:cs="Arial"/>
          <w:i/>
          <w:sz w:val="28"/>
          <w:szCs w:val="28"/>
        </w:rPr>
        <w:t>Nom de l’enseignant :</w:t>
      </w:r>
    </w:p>
    <w:p w:rsidR="00360081" w:rsidRPr="00360081" w:rsidRDefault="00360081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360081">
        <w:rPr>
          <w:rFonts w:ascii="Arial Narrow" w:hAnsi="Arial Narrow" w:cs="Arial"/>
          <w:i/>
          <w:sz w:val="28"/>
          <w:szCs w:val="28"/>
        </w:rPr>
        <w:t>M ……………………………………………….</w:t>
      </w:r>
    </w:p>
    <w:p w:rsidR="00360081" w:rsidRPr="00360081" w:rsidRDefault="006B3638" w:rsidP="00B732F8">
      <w:pPr>
        <w:spacing w:line="360" w:lineRule="auto"/>
        <w:ind w:left="1416"/>
        <w:rPr>
          <w:rFonts w:ascii="Arial Narrow" w:hAnsi="Arial Narrow" w:cs="Arial"/>
          <w:i/>
          <w:sz w:val="28"/>
          <w:szCs w:val="28"/>
        </w:rPr>
      </w:pPr>
      <w:r w:rsidRPr="000C0224">
        <w:rPr>
          <w:rFonts w:ascii="Arial Narrow" w:hAnsi="Arial Narrow" w:cs="Arial"/>
          <w:i/>
          <w:sz w:val="20"/>
          <w:szCs w:val="20"/>
        </w:rPr>
        <w:t>(</w:t>
      </w:r>
      <w:proofErr w:type="gramStart"/>
      <w:r w:rsidRPr="000C0224">
        <w:rPr>
          <w:rFonts w:ascii="Arial Narrow" w:hAnsi="Arial Narrow" w:cs="Arial"/>
          <w:i/>
          <w:sz w:val="20"/>
          <w:szCs w:val="20"/>
        </w:rPr>
        <w:t>et</w:t>
      </w:r>
      <w:proofErr w:type="gramEnd"/>
      <w:r w:rsidRPr="000C0224">
        <w:rPr>
          <w:rFonts w:ascii="Arial Narrow" w:hAnsi="Arial Narrow" w:cs="Arial"/>
          <w:i/>
          <w:sz w:val="20"/>
          <w:szCs w:val="20"/>
        </w:rPr>
        <w:t>)</w:t>
      </w:r>
      <w:r w:rsidR="000C0224">
        <w:rPr>
          <w:rFonts w:ascii="Arial Narrow" w:hAnsi="Arial Narrow" w:cs="Arial"/>
          <w:i/>
          <w:sz w:val="28"/>
          <w:szCs w:val="28"/>
        </w:rPr>
        <w:t xml:space="preserve"> </w:t>
      </w:r>
      <w:r w:rsidR="00360081" w:rsidRPr="00360081">
        <w:rPr>
          <w:rFonts w:ascii="Arial Narrow" w:hAnsi="Arial Narrow" w:cs="Arial"/>
          <w:i/>
          <w:sz w:val="28"/>
          <w:szCs w:val="28"/>
        </w:rPr>
        <w:t>……………………………………………..</w:t>
      </w:r>
    </w:p>
    <w:p w:rsid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</w:p>
    <w:p w:rsidR="00E964D9" w:rsidRPr="00E964D9" w:rsidRDefault="00E964D9" w:rsidP="00E964D9">
      <w:pPr>
        <w:suppressAutoHyphens w:val="0"/>
        <w:spacing w:line="259" w:lineRule="auto"/>
        <w:rPr>
          <w:rFonts w:ascii="Arial Narrow" w:eastAsia="Calibri" w:hAnsi="Arial Narrow" w:cs="Arial"/>
          <w:b/>
          <w:sz w:val="20"/>
          <w:szCs w:val="20"/>
          <w:u w:val="single"/>
        </w:rPr>
      </w:pP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Annexes </w:t>
      </w:r>
      <w:r w:rsidRPr="00477056">
        <w:rPr>
          <w:rFonts w:ascii="Arial Narrow" w:eastAsia="Calibri" w:hAnsi="Arial Narrow" w:cs="Arial"/>
          <w:b/>
          <w:sz w:val="20"/>
          <w:szCs w:val="20"/>
          <w:u w:val="single"/>
        </w:rPr>
        <w:t xml:space="preserve">éventuelles </w:t>
      </w:r>
      <w:r w:rsidRPr="00E964D9">
        <w:rPr>
          <w:rFonts w:ascii="Arial Narrow" w:eastAsia="Calibri" w:hAnsi="Arial Narrow" w:cs="Arial"/>
          <w:b/>
          <w:sz w:val="20"/>
          <w:szCs w:val="20"/>
          <w:u w:val="single"/>
        </w:rPr>
        <w:t>à joindre au PPRE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Les résultats aux évaluations nationales</w:t>
      </w:r>
      <w:r w:rsidR="0006441F">
        <w:rPr>
          <w:rFonts w:ascii="Arial Narrow" w:eastAsia="Calibri" w:hAnsi="Arial Narrow" w:cs="Arial"/>
          <w:sz w:val="20"/>
          <w:szCs w:val="20"/>
        </w:rPr>
        <w:t xml:space="preserve"> et</w:t>
      </w:r>
      <w:r w:rsidRPr="00E964D9">
        <w:rPr>
          <w:rFonts w:ascii="Arial Narrow" w:eastAsia="Calibri" w:hAnsi="Arial Narrow" w:cs="Arial"/>
          <w:sz w:val="20"/>
          <w:szCs w:val="20"/>
        </w:rPr>
        <w:t xml:space="preserve"> </w:t>
      </w:r>
      <w:r w:rsidR="00904340">
        <w:rPr>
          <w:rFonts w:ascii="Arial Narrow" w:eastAsia="Calibri" w:hAnsi="Arial Narrow" w:cs="Arial"/>
          <w:sz w:val="20"/>
          <w:szCs w:val="20"/>
        </w:rPr>
        <w:t xml:space="preserve">académiques 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Un emploi du temps si un aménagement est nécessaire (prises en charge extérieures...)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>Le projet d’APC (aide aux élèves en difficulté) et/ou les travaux réalisés</w:t>
      </w:r>
      <w:r w:rsidR="003A7D4F">
        <w:rPr>
          <w:rFonts w:ascii="Arial Narrow" w:eastAsia="Calibri" w:hAnsi="Arial Narrow" w:cs="Arial"/>
          <w:sz w:val="20"/>
          <w:szCs w:val="20"/>
        </w:rPr>
        <w:t>.</w:t>
      </w:r>
    </w:p>
    <w:p w:rsidR="00E964D9" w:rsidRPr="00E964D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eastAsia="Calibri" w:hAnsi="Arial Narrow" w:cs="Arial"/>
          <w:color w:val="000000" w:themeColor="text1"/>
          <w:sz w:val="20"/>
          <w:szCs w:val="20"/>
        </w:rPr>
      </w:pPr>
      <w:r w:rsidRPr="00E964D9">
        <w:rPr>
          <w:rFonts w:ascii="Arial Narrow" w:eastAsia="Calibri" w:hAnsi="Arial Narrow" w:cs="Arial"/>
          <w:sz w:val="20"/>
          <w:szCs w:val="20"/>
        </w:rPr>
        <w:t xml:space="preserve">Le bilan </w:t>
      </w:r>
      <w:r w:rsidRPr="00E964D9">
        <w:rPr>
          <w:rFonts w:ascii="Arial Narrow" w:eastAsia="Calibri" w:hAnsi="Arial Narrow" w:cs="Arial"/>
          <w:color w:val="000000" w:themeColor="text1"/>
          <w:sz w:val="20"/>
          <w:szCs w:val="20"/>
        </w:rPr>
        <w:t xml:space="preserve">du (des) SR </w:t>
      </w:r>
      <w:r w:rsidRPr="00E964D9">
        <w:rPr>
          <w:rFonts w:ascii="Arial Narrow" w:eastAsia="Calibri" w:hAnsi="Arial Narrow" w:cs="Arial"/>
          <w:i/>
          <w:sz w:val="20"/>
          <w:szCs w:val="20"/>
        </w:rPr>
        <w:t xml:space="preserve">(Stage de </w:t>
      </w:r>
      <w:r>
        <w:rPr>
          <w:rFonts w:ascii="Arial Narrow" w:eastAsia="Calibri" w:hAnsi="Arial Narrow" w:cs="Arial"/>
          <w:i/>
          <w:sz w:val="20"/>
          <w:szCs w:val="20"/>
        </w:rPr>
        <w:t>Réussite</w:t>
      </w:r>
      <w:r w:rsidRPr="00E964D9">
        <w:rPr>
          <w:rFonts w:ascii="Arial Narrow" w:eastAsia="Calibri" w:hAnsi="Arial Narrow" w:cs="Arial"/>
          <w:i/>
          <w:sz w:val="20"/>
          <w:szCs w:val="20"/>
        </w:rPr>
        <w:t>)</w:t>
      </w:r>
      <w:r w:rsidR="003A7D4F">
        <w:rPr>
          <w:rFonts w:ascii="Arial Narrow" w:eastAsia="Calibri" w:hAnsi="Arial Narrow" w:cs="Arial"/>
          <w:i/>
          <w:sz w:val="20"/>
          <w:szCs w:val="20"/>
        </w:rPr>
        <w:t>.</w:t>
      </w:r>
    </w:p>
    <w:p w:rsidR="00E964D9" w:rsidRPr="00461A19" w:rsidRDefault="00E964D9" w:rsidP="00E964D9">
      <w:pPr>
        <w:pStyle w:val="Paragraphedeliste"/>
        <w:numPr>
          <w:ilvl w:val="0"/>
          <w:numId w:val="9"/>
        </w:numPr>
        <w:suppressAutoHyphens w:val="0"/>
        <w:spacing w:line="259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eastAsia="Calibri" w:hAnsi="Arial Narrow" w:cs="Arial"/>
          <w:color w:val="000000" w:themeColor="text1"/>
          <w:sz w:val="20"/>
          <w:szCs w:val="20"/>
        </w:rPr>
        <w:t>Etc</w:t>
      </w:r>
      <w:r w:rsidR="00DD71EA">
        <w:rPr>
          <w:rFonts w:ascii="Arial Narrow" w:eastAsia="Calibri" w:hAnsi="Arial Narrow" w:cs="Arial"/>
          <w:color w:val="000000" w:themeColor="text1"/>
          <w:sz w:val="20"/>
          <w:szCs w:val="20"/>
        </w:rPr>
        <w:t>.</w:t>
      </w:r>
    </w:p>
    <w:p w:rsidR="00461A19" w:rsidRPr="00E964D9" w:rsidRDefault="00461A19" w:rsidP="003A7D4F">
      <w:pPr>
        <w:pStyle w:val="Paragraphedeliste"/>
        <w:suppressAutoHyphens w:val="0"/>
        <w:spacing w:line="259" w:lineRule="auto"/>
        <w:ind w:left="1068"/>
        <w:rPr>
          <w:rFonts w:ascii="Arial Narrow" w:hAnsi="Arial Narrow"/>
          <w:b/>
          <w:sz w:val="20"/>
          <w:szCs w:val="20"/>
        </w:rPr>
      </w:pPr>
    </w:p>
    <w:p w:rsidR="00E964D9" w:rsidRPr="001527A8" w:rsidRDefault="00E964D9" w:rsidP="00E964D9">
      <w:pPr>
        <w:suppressAutoHyphens w:val="0"/>
        <w:spacing w:line="259" w:lineRule="auto"/>
        <w:jc w:val="center"/>
        <w:rPr>
          <w:b/>
          <w:sz w:val="16"/>
          <w:szCs w:val="16"/>
        </w:rPr>
      </w:pPr>
    </w:p>
    <w:p w:rsidR="00E66470" w:rsidRDefault="00E66470" w:rsidP="0032262D">
      <w:pPr>
        <w:spacing w:line="360" w:lineRule="auto"/>
        <w:rPr>
          <w:rFonts w:ascii="Arial Narrow" w:hAnsi="Arial Narrow" w:cs="Arial"/>
        </w:rPr>
      </w:pPr>
    </w:p>
    <w:p w:rsidR="00FA1055" w:rsidRDefault="00FA1055" w:rsidP="0032262D">
      <w:pPr>
        <w:spacing w:line="360" w:lineRule="auto"/>
        <w:rPr>
          <w:rFonts w:ascii="Arial Narrow" w:hAnsi="Arial Narrow" w:cs="Arial"/>
        </w:rPr>
      </w:pPr>
    </w:p>
    <w:p w:rsidR="00FA1055" w:rsidRDefault="00FA1055" w:rsidP="0032262D">
      <w:pPr>
        <w:spacing w:line="360" w:lineRule="auto"/>
        <w:rPr>
          <w:rFonts w:ascii="Arial Narrow" w:hAnsi="Arial Narrow" w:cs="Arial"/>
        </w:rPr>
      </w:pPr>
    </w:p>
    <w:p w:rsidR="00FA1055" w:rsidRPr="00FA1055" w:rsidRDefault="00FA1055" w:rsidP="00FA1055">
      <w:pPr>
        <w:suppressAutoHyphens w:val="0"/>
        <w:spacing w:line="259" w:lineRule="auto"/>
        <w:jc w:val="center"/>
        <w:rPr>
          <w:rFonts w:ascii="Arial Narrow" w:hAnsi="Arial Narrow"/>
          <w:b/>
          <w:sz w:val="28"/>
          <w:szCs w:val="32"/>
        </w:rPr>
      </w:pPr>
      <w:r w:rsidRPr="00FA1055">
        <w:rPr>
          <w:rFonts w:ascii="Arial Narrow" w:hAnsi="Arial Narrow"/>
          <w:b/>
          <w:sz w:val="28"/>
          <w:szCs w:val="32"/>
        </w:rPr>
        <w:t xml:space="preserve">Veiller à la cohérence et à la complémentarité des actions. </w:t>
      </w:r>
    </w:p>
    <w:p w:rsidR="00FA1055" w:rsidRPr="00B66C8E" w:rsidRDefault="00FA1055" w:rsidP="00FA1055">
      <w:pPr>
        <w:suppressAutoHyphens w:val="0"/>
        <w:spacing w:line="259" w:lineRule="auto"/>
        <w:jc w:val="center"/>
        <w:rPr>
          <w:rFonts w:ascii="Arial Narrow" w:hAnsi="Arial Narrow" w:cs="Arial"/>
          <w:i/>
        </w:rPr>
      </w:pPr>
      <w:r w:rsidRPr="00B66C8E">
        <w:rPr>
          <w:rFonts w:ascii="Arial Narrow" w:hAnsi="Arial Narrow"/>
          <w:b/>
          <w:i/>
        </w:rPr>
        <w:t xml:space="preserve">(Cf. </w:t>
      </w:r>
      <w:r>
        <w:rPr>
          <w:rFonts w:ascii="Arial Narrow" w:hAnsi="Arial Narrow"/>
          <w:b/>
          <w:i/>
        </w:rPr>
        <w:t>fiche d’accompagnement</w:t>
      </w:r>
      <w:r w:rsidRPr="00B66C8E">
        <w:rPr>
          <w:rFonts w:ascii="Arial Narrow" w:hAnsi="Arial Narrow"/>
          <w:b/>
          <w:i/>
        </w:rPr>
        <w:t xml:space="preserve"> à la rédaction)</w:t>
      </w:r>
    </w:p>
    <w:p w:rsidR="00FA1055" w:rsidRPr="00FA1055" w:rsidRDefault="00FA1055" w:rsidP="0032262D">
      <w:pPr>
        <w:spacing w:line="360" w:lineRule="auto"/>
        <w:rPr>
          <w:rFonts w:ascii="Arial Narrow" w:hAnsi="Arial Narrow" w:cs="Arial"/>
          <w:sz w:val="4"/>
        </w:rPr>
      </w:pPr>
    </w:p>
    <w:tbl>
      <w:tblPr>
        <w:tblStyle w:val="Grilledutableau"/>
        <w:tblW w:w="5006" w:type="pct"/>
        <w:tblLook w:val="04A0" w:firstRow="1" w:lastRow="0" w:firstColumn="1" w:lastColumn="0" w:noHBand="0" w:noVBand="1"/>
      </w:tblPr>
      <w:tblGrid>
        <w:gridCol w:w="3674"/>
        <w:gridCol w:w="1418"/>
        <w:gridCol w:w="1415"/>
        <w:gridCol w:w="1417"/>
      </w:tblGrid>
      <w:tr w:rsidR="00962292" w:rsidRPr="002869B4" w:rsidTr="00B732F8">
        <w:trPr>
          <w:trHeight w:val="454"/>
        </w:trPr>
        <w:tc>
          <w:tcPr>
            <w:tcW w:w="2318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962292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Parcours de l’élève</w:t>
            </w:r>
          </w:p>
        </w:tc>
        <w:tc>
          <w:tcPr>
            <w:tcW w:w="895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1</w:t>
            </w:r>
          </w:p>
        </w:tc>
        <w:tc>
          <w:tcPr>
            <w:tcW w:w="893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2</w:t>
            </w:r>
          </w:p>
        </w:tc>
        <w:tc>
          <w:tcPr>
            <w:tcW w:w="894" w:type="pct"/>
            <w:shd w:val="clear" w:color="auto" w:fill="F2F2F2" w:themeFill="background1" w:themeFillShade="F2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  <w:b/>
                <w:i/>
              </w:rPr>
            </w:pPr>
            <w:r w:rsidRPr="002869B4">
              <w:rPr>
                <w:rFonts w:ascii="Arial Narrow" w:hAnsi="Arial Narrow" w:cs="Arial"/>
                <w:b/>
                <w:i/>
              </w:rPr>
              <w:t>Cycle 3</w:t>
            </w: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Allongement de cycle 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(p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2869B4" w:rsidRPr="002869B4" w:rsidRDefault="002869B4" w:rsidP="008B5F60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Réduction de cycle 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(</w:t>
            </w:r>
            <w:r w:rsidR="008B5F60" w:rsidRPr="00F41683">
              <w:rPr>
                <w:rFonts w:ascii="Arial Narrow" w:hAnsi="Arial Narrow" w:cs="Arial"/>
                <w:sz w:val="20"/>
                <w:szCs w:val="20"/>
              </w:rPr>
              <w:t>p</w:t>
            </w:r>
            <w:r w:rsidRPr="00F41683">
              <w:rPr>
                <w:rFonts w:ascii="Arial Narrow" w:hAnsi="Arial Narrow" w:cs="Arial"/>
                <w:sz w:val="20"/>
                <w:szCs w:val="20"/>
              </w:rPr>
              <w:t>réciser la classe)</w:t>
            </w:r>
          </w:p>
        </w:tc>
        <w:tc>
          <w:tcPr>
            <w:tcW w:w="895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2869B4" w:rsidRPr="002869B4" w:rsidRDefault="002869B4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  <w:tr w:rsidR="00962292" w:rsidRPr="002869B4" w:rsidTr="00B732F8">
        <w:trPr>
          <w:trHeight w:val="454"/>
        </w:trPr>
        <w:tc>
          <w:tcPr>
            <w:tcW w:w="2318" w:type="pct"/>
            <w:vAlign w:val="center"/>
          </w:tcPr>
          <w:p w:rsidR="00FB3D6D" w:rsidRPr="002869B4" w:rsidRDefault="00FB3D6D" w:rsidP="002869B4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Dispositif </w:t>
            </w:r>
            <w:r w:rsidR="00962292">
              <w:rPr>
                <w:rFonts w:ascii="Arial Narrow" w:hAnsi="Arial Narrow" w:cs="Arial"/>
              </w:rPr>
              <w:t xml:space="preserve"> </w:t>
            </w:r>
            <w:r w:rsidRPr="00962292">
              <w:rPr>
                <w:rFonts w:ascii="Arial Narrow" w:hAnsi="Arial Narrow" w:cs="Arial"/>
                <w:b/>
              </w:rPr>
              <w:t>UPE2A</w:t>
            </w:r>
          </w:p>
        </w:tc>
        <w:tc>
          <w:tcPr>
            <w:tcW w:w="895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3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894" w:type="pct"/>
            <w:vAlign w:val="center"/>
          </w:tcPr>
          <w:p w:rsidR="00FB3D6D" w:rsidRPr="002869B4" w:rsidRDefault="00FB3D6D" w:rsidP="002869B4">
            <w:pPr>
              <w:jc w:val="center"/>
              <w:rPr>
                <w:rFonts w:ascii="Arial Narrow" w:hAnsi="Arial Narrow" w:cs="Arial"/>
              </w:rPr>
            </w:pPr>
          </w:p>
        </w:tc>
      </w:tr>
    </w:tbl>
    <w:p w:rsidR="00533A2C" w:rsidRDefault="00533A2C">
      <w:r>
        <w:t xml:space="preserve">                                                            </w:t>
      </w:r>
    </w:p>
    <w:p w:rsidR="002A19BB" w:rsidRPr="00533A2C" w:rsidRDefault="00533A2C">
      <w:pPr>
        <w:rPr>
          <w:rFonts w:ascii="Arial Narrow" w:hAnsi="Arial Narrow"/>
          <w:b/>
          <w:i/>
          <w:sz w:val="22"/>
          <w:szCs w:val="22"/>
        </w:rPr>
      </w:pPr>
      <w:r>
        <w:t xml:space="preserve">                                                           </w:t>
      </w:r>
      <w:r w:rsidRPr="004E4876">
        <w:rPr>
          <w:rFonts w:ascii="Arial Narrow" w:hAnsi="Arial Narrow"/>
          <w:b/>
          <w:i/>
          <w:sz w:val="16"/>
          <w:szCs w:val="16"/>
        </w:rPr>
        <w:t>Cocher</w:t>
      </w:r>
      <w:r w:rsidRPr="00533A2C">
        <w:rPr>
          <w:rFonts w:ascii="Arial Narrow" w:hAnsi="Arial Narrow"/>
          <w:b/>
          <w:i/>
          <w:sz w:val="22"/>
          <w:szCs w:val="22"/>
        </w:rPr>
        <w:t xml:space="preserve">              Précisions éventuelles</w:t>
      </w:r>
    </w:p>
    <w:tbl>
      <w:tblPr>
        <w:tblStyle w:val="Grilledutableau"/>
        <w:tblW w:w="4975" w:type="pct"/>
        <w:tblLook w:val="04A0" w:firstRow="1" w:lastRow="0" w:firstColumn="1" w:lastColumn="0" w:noHBand="0" w:noVBand="1"/>
      </w:tblPr>
      <w:tblGrid>
        <w:gridCol w:w="3686"/>
        <w:gridCol w:w="392"/>
        <w:gridCol w:w="3797"/>
      </w:tblGrid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533A2C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Pré-orientation proposée en </w:t>
            </w:r>
            <w:r w:rsidRPr="00962292">
              <w:rPr>
                <w:rFonts w:ascii="Arial Narrow" w:hAnsi="Arial Narrow" w:cs="Arial"/>
                <w:b/>
              </w:rPr>
              <w:t>SEGPA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4E4876" w:rsidRDefault="004E4876" w:rsidP="004E4876">
            <w:pPr>
              <w:rPr>
                <w:rFonts w:ascii="Arial Narrow" w:hAnsi="Arial Narrow" w:cs="Arial"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sz w:val="16"/>
                <w:szCs w:val="16"/>
              </w:rPr>
              <w:t>Avis des parents...</w:t>
            </w: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2869B4">
            <w:pPr>
              <w:rPr>
                <w:rFonts w:ascii="Arial Narrow" w:hAnsi="Arial Narrow" w:cs="Arial"/>
              </w:rPr>
            </w:pPr>
            <w:r w:rsidRPr="002869B4">
              <w:rPr>
                <w:rFonts w:ascii="Arial Narrow" w:hAnsi="Arial Narrow" w:cs="Arial"/>
              </w:rPr>
              <w:t xml:space="preserve">Orientation proposée en </w:t>
            </w:r>
            <w:r w:rsidRPr="00962292">
              <w:rPr>
                <w:rFonts w:ascii="Arial Narrow" w:hAnsi="Arial Narrow" w:cs="Arial"/>
                <w:b/>
              </w:rPr>
              <w:t>ULIS</w:t>
            </w:r>
            <w:r>
              <w:rPr>
                <w:rFonts w:ascii="Arial Narrow" w:hAnsi="Arial Narrow" w:cs="Arial"/>
                <w:b/>
              </w:rPr>
              <w:t> 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</w:tr>
      <w:tr w:rsidR="00533A2C" w:rsidRPr="002869B4" w:rsidTr="004E4876">
        <w:trPr>
          <w:trHeight w:val="552"/>
        </w:trPr>
        <w:tc>
          <w:tcPr>
            <w:tcW w:w="2340" w:type="pct"/>
            <w:vAlign w:val="center"/>
          </w:tcPr>
          <w:p w:rsidR="00533A2C" w:rsidRPr="002869B4" w:rsidRDefault="00533A2C" w:rsidP="004E4876">
            <w:pPr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 xml:space="preserve">Dossier </w:t>
            </w:r>
            <w:r w:rsidRPr="00962292">
              <w:rPr>
                <w:rFonts w:ascii="Arial Narrow" w:hAnsi="Arial Narrow" w:cs="Arial"/>
                <w:b/>
              </w:rPr>
              <w:t>MDPH</w:t>
            </w:r>
            <w:r>
              <w:rPr>
                <w:rFonts w:ascii="Arial Narrow" w:hAnsi="Arial Narrow" w:cs="Arial"/>
              </w:rPr>
              <w:t xml:space="preserve">  </w:t>
            </w:r>
          </w:p>
        </w:tc>
        <w:tc>
          <w:tcPr>
            <w:tcW w:w="249" w:type="pct"/>
            <w:vAlign w:val="center"/>
          </w:tcPr>
          <w:p w:rsidR="00533A2C" w:rsidRPr="002869B4" w:rsidRDefault="00533A2C" w:rsidP="00C71AD2">
            <w:pPr>
              <w:rPr>
                <w:rFonts w:ascii="Arial Narrow" w:hAnsi="Arial Narrow" w:cs="Arial"/>
              </w:rPr>
            </w:pPr>
          </w:p>
        </w:tc>
        <w:tc>
          <w:tcPr>
            <w:tcW w:w="2411" w:type="pct"/>
          </w:tcPr>
          <w:p w:rsidR="00533A2C" w:rsidRPr="002869B4" w:rsidRDefault="004E4876" w:rsidP="004E4876">
            <w:pPr>
              <w:rPr>
                <w:rFonts w:ascii="Arial Narrow" w:hAnsi="Arial Narrow" w:cs="Arial"/>
              </w:rPr>
            </w:pPr>
            <w:r w:rsidRPr="00962292">
              <w:rPr>
                <w:rFonts w:ascii="Arial Narrow" w:hAnsi="Arial Narrow" w:cs="Arial"/>
                <w:sz w:val="16"/>
                <w:szCs w:val="16"/>
              </w:rPr>
              <w:t>(Préciser la compensation : AVS…)</w:t>
            </w:r>
          </w:p>
        </w:tc>
      </w:tr>
    </w:tbl>
    <w:p w:rsidR="00360081" w:rsidRDefault="00360081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17109" w:rsidRDefault="00FB3D6D" w:rsidP="00545F8E">
      <w:pPr>
        <w:spacing w:line="360" w:lineRule="auto"/>
        <w:rPr>
          <w:rFonts w:ascii="Arial Narrow" w:hAnsi="Arial Narrow" w:cs="Arial"/>
          <w:b/>
          <w:sz w:val="20"/>
          <w:szCs w:val="20"/>
        </w:rPr>
      </w:pPr>
      <w:r w:rsidRPr="00962292">
        <w:rPr>
          <w:rFonts w:ascii="Arial Narrow" w:hAnsi="Arial Narrow" w:cs="Arial"/>
          <w:b/>
        </w:rPr>
        <w:t xml:space="preserve">Aides apportées </w:t>
      </w:r>
      <w:r w:rsidR="00545F8E">
        <w:rPr>
          <w:rFonts w:ascii="Arial Narrow" w:hAnsi="Arial Narrow" w:cs="Arial"/>
          <w:b/>
        </w:rPr>
        <w:t>les années précédentes</w:t>
      </w:r>
      <w:r w:rsidRPr="00962292">
        <w:rPr>
          <w:rFonts w:ascii="Arial Narrow" w:hAnsi="Arial Narrow" w:cs="Arial"/>
          <w:b/>
        </w:rPr>
        <w:t xml:space="preserve"> </w:t>
      </w: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1589"/>
        <w:gridCol w:w="1590"/>
        <w:gridCol w:w="1590"/>
        <w:gridCol w:w="1590"/>
        <w:gridCol w:w="1590"/>
      </w:tblGrid>
      <w:tr w:rsidR="002869B4" w:rsidTr="003A7D4F"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869B4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545F8E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N-2</w:t>
            </w:r>
          </w:p>
        </w:tc>
        <w:tc>
          <w:tcPr>
            <w:tcW w:w="3180" w:type="dxa"/>
            <w:gridSpan w:val="2"/>
            <w:shd w:val="clear" w:color="auto" w:fill="D9D9D9" w:themeFill="background1" w:themeFillShade="D9"/>
            <w:vAlign w:val="center"/>
          </w:tcPr>
          <w:p w:rsidR="002869B4" w:rsidRPr="002A19BB" w:rsidRDefault="00917109" w:rsidP="003A7D4F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>Année N-1</w:t>
            </w:r>
          </w:p>
        </w:tc>
      </w:tr>
      <w:tr w:rsidR="00461A19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461A19" w:rsidRDefault="00461A19" w:rsidP="004E0937">
            <w:pPr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0937">
              <w:rPr>
                <w:rFonts w:ascii="Arial Narrow" w:hAnsi="Arial Narrow" w:cs="Arial"/>
                <w:b/>
                <w:sz w:val="22"/>
                <w:szCs w:val="20"/>
              </w:rPr>
              <w:t>Différenciation pédagogique</w:t>
            </w: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461A19" w:rsidRDefault="00461A19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APC</w:t>
            </w:r>
          </w:p>
          <w:p w:rsidR="002869B4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Objectifs visés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461A19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461A19" w:rsidRPr="008E3C2E" w:rsidTr="005A783C">
        <w:trPr>
          <w:trHeight w:val="7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8A66E6">
            <w:pPr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</w:rPr>
              <w:t xml:space="preserve">Stage(s) de Réussite 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Proposé(s)</w:t>
            </w:r>
          </w:p>
        </w:tc>
        <w:tc>
          <w:tcPr>
            <w:tcW w:w="1590" w:type="dxa"/>
          </w:tcPr>
          <w:p w:rsidR="00461A19" w:rsidRPr="008E3C2E" w:rsidRDefault="00461A19" w:rsidP="008A66E6">
            <w:pPr>
              <w:spacing w:line="360" w:lineRule="auto"/>
              <w:jc w:val="center"/>
              <w:rPr>
                <w:rFonts w:ascii="Arial Narrow" w:hAnsi="Arial Narrow" w:cs="Arial"/>
                <w:i/>
              </w:rPr>
            </w:pPr>
            <w:r w:rsidRPr="008E3C2E">
              <w:rPr>
                <w:rFonts w:ascii="Arial Narrow" w:hAnsi="Arial Narrow" w:cs="Arial"/>
                <w:i/>
              </w:rPr>
              <w:t>Effectué(s)</w:t>
            </w: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61A19" w:rsidRPr="002A19BB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>PPRE</w:t>
            </w:r>
          </w:p>
          <w:p w:rsidR="00E964D9" w:rsidRPr="004E4876" w:rsidRDefault="00461A19" w:rsidP="00461A19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4E4876">
              <w:rPr>
                <w:rFonts w:ascii="Arial Narrow" w:hAnsi="Arial Narrow" w:cs="Arial"/>
                <w:b/>
                <w:sz w:val="16"/>
                <w:szCs w:val="16"/>
              </w:rPr>
              <w:t>Domaine(s)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2869B4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2A19BB" w:rsidRPr="002A19BB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</w:rPr>
            </w:pPr>
            <w:r w:rsidRPr="002A19BB">
              <w:rPr>
                <w:rFonts w:ascii="Arial Narrow" w:hAnsi="Arial Narrow" w:cs="Arial"/>
                <w:b/>
              </w:rPr>
              <w:t xml:space="preserve">RASED </w:t>
            </w:r>
          </w:p>
          <w:p w:rsidR="002869B4" w:rsidRPr="004E4876" w:rsidRDefault="00E177F5" w:rsidP="002A19BB">
            <w:pPr>
              <w:spacing w:line="360" w:lineRule="auto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N</w:t>
            </w:r>
            <w:r w:rsidR="002869B4" w:rsidRPr="004E4876">
              <w:rPr>
                <w:rFonts w:ascii="Arial Narrow" w:hAnsi="Arial Narrow" w:cs="Arial"/>
                <w:b/>
                <w:sz w:val="16"/>
                <w:szCs w:val="16"/>
              </w:rPr>
              <w:t>ature de l’aide</w:t>
            </w: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2869B4" w:rsidRDefault="002869B4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  <w:tr w:rsidR="008E3C2E" w:rsidTr="00461A19">
        <w:trPr>
          <w:trHeight w:val="20"/>
        </w:trPr>
        <w:tc>
          <w:tcPr>
            <w:tcW w:w="1589" w:type="dxa"/>
            <w:shd w:val="clear" w:color="auto" w:fill="D9D9D9" w:themeFill="background1" w:themeFillShade="D9"/>
            <w:vAlign w:val="center"/>
          </w:tcPr>
          <w:p w:rsidR="004E4876" w:rsidRPr="004E4876" w:rsidRDefault="004E4876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Prise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461A19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  <w:r w:rsidRPr="004E4876">
              <w:rPr>
                <w:rFonts w:ascii="Arial Narrow" w:hAnsi="Arial Narrow" w:cs="Arial"/>
                <w:b/>
                <w:sz w:val="20"/>
                <w:szCs w:val="20"/>
              </w:rPr>
              <w:t xml:space="preserve"> en charge</w:t>
            </w:r>
          </w:p>
          <w:p w:rsidR="008E3C2E" w:rsidRPr="002A19BB" w:rsidRDefault="003A7D4F" w:rsidP="00461A19">
            <w:pPr>
              <w:spacing w:line="276" w:lineRule="auto"/>
              <w:jc w:val="center"/>
              <w:rPr>
                <w:rFonts w:ascii="Arial Narrow" w:hAnsi="Arial Narrow" w:cs="Arial"/>
                <w:b/>
              </w:rPr>
            </w:pPr>
            <w:r>
              <w:rPr>
                <w:rFonts w:ascii="Arial Narrow" w:hAnsi="Arial Narrow" w:cs="Arial"/>
                <w:b/>
                <w:sz w:val="20"/>
                <w:szCs w:val="20"/>
              </w:rPr>
              <w:t>e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xtérieure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(</w:t>
            </w:r>
            <w:r w:rsidR="008E3C2E" w:rsidRPr="004E4876">
              <w:rPr>
                <w:rFonts w:ascii="Arial Narrow" w:hAnsi="Arial Narrow" w:cs="Arial"/>
                <w:b/>
                <w:sz w:val="20"/>
                <w:szCs w:val="20"/>
              </w:rPr>
              <w:t>s</w:t>
            </w:r>
            <w:r w:rsidR="00A963CA">
              <w:rPr>
                <w:rFonts w:ascii="Arial Narrow" w:hAnsi="Arial Narrow" w:cs="Arial"/>
                <w:b/>
                <w:sz w:val="20"/>
                <w:szCs w:val="20"/>
              </w:rPr>
              <w:t>)</w:t>
            </w: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  <w:tc>
          <w:tcPr>
            <w:tcW w:w="3180" w:type="dxa"/>
            <w:gridSpan w:val="2"/>
            <w:vAlign w:val="center"/>
          </w:tcPr>
          <w:p w:rsidR="008E3C2E" w:rsidRDefault="008E3C2E" w:rsidP="002A19BB">
            <w:pPr>
              <w:spacing w:line="360" w:lineRule="auto"/>
              <w:jc w:val="center"/>
              <w:rPr>
                <w:rFonts w:ascii="Arial Narrow" w:hAnsi="Arial Narrow" w:cs="Arial"/>
              </w:rPr>
            </w:pPr>
          </w:p>
        </w:tc>
      </w:tr>
    </w:tbl>
    <w:p w:rsidR="002869B4" w:rsidRPr="000C0224" w:rsidRDefault="002869B4" w:rsidP="0032262D">
      <w:pPr>
        <w:spacing w:line="360" w:lineRule="auto"/>
        <w:rPr>
          <w:rFonts w:ascii="Arial Narrow" w:hAnsi="Arial Narrow" w:cs="Arial"/>
          <w:sz w:val="16"/>
          <w:szCs w:val="16"/>
        </w:rPr>
      </w:pPr>
    </w:p>
    <w:p w:rsidR="00FB3D6D" w:rsidRPr="009A1712" w:rsidRDefault="00FB3D6D" w:rsidP="00362ED9">
      <w:pPr>
        <w:spacing w:line="360" w:lineRule="auto"/>
        <w:jc w:val="center"/>
        <w:rPr>
          <w:rFonts w:ascii="Arial" w:hAnsi="Arial"/>
          <w:sz w:val="28"/>
        </w:rPr>
        <w:sectPr w:rsidR="00FB3D6D" w:rsidRPr="009A1712" w:rsidSect="00B732F8">
          <w:footerReference w:type="default" r:id="rId9"/>
          <w:headerReference w:type="first" r:id="rId10"/>
          <w:pgSz w:w="16839" w:h="11907" w:orient="landscape" w:code="9"/>
          <w:pgMar w:top="709" w:right="360" w:bottom="707" w:left="360" w:header="720" w:footer="262" w:gutter="0"/>
          <w:cols w:num="2" w:sep="1" w:space="720"/>
          <w:titlePg/>
          <w:docGrid w:linePitch="360"/>
        </w:sectPr>
      </w:pP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817"/>
        <w:gridCol w:w="5387"/>
        <w:gridCol w:w="850"/>
        <w:gridCol w:w="851"/>
        <w:gridCol w:w="850"/>
        <w:gridCol w:w="851"/>
        <w:gridCol w:w="850"/>
        <w:gridCol w:w="5104"/>
      </w:tblGrid>
      <w:tr w:rsidR="00C71AD2" w:rsidRPr="00116572" w:rsidTr="005A783C">
        <w:tc>
          <w:tcPr>
            <w:tcW w:w="15560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  <w:p w:rsidR="00B75260" w:rsidRPr="00C26997" w:rsidRDefault="00B75260" w:rsidP="00B75260">
            <w:pPr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869D0">
              <w:rPr>
                <w:rFonts w:ascii="Arial Narrow" w:hAnsi="Arial Narrow" w:cs="Arial"/>
                <w:sz w:val="28"/>
                <w:szCs w:val="28"/>
              </w:rPr>
              <w:t>Constats d’évaluation à renseigner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  <w:u w:val="single"/>
              </w:rPr>
              <w:t>à partir de la période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d’élaboration du PPRE</w:t>
            </w:r>
            <w:r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0B42AF">
              <w:rPr>
                <w:rFonts w:ascii="Arial Narrow" w:hAnsi="Arial Narrow" w:cs="Arial"/>
                <w:sz w:val="28"/>
                <w:szCs w:val="28"/>
              </w:rPr>
              <w:t>qui peut être la période 1, 2 …</w:t>
            </w:r>
            <w:r w:rsidRPr="000B42AF">
              <w:rPr>
                <w:rFonts w:ascii="Arial Narrow" w:hAnsi="Arial Narrow" w:cs="Arial"/>
                <w:b/>
                <w:sz w:val="28"/>
                <w:szCs w:val="28"/>
              </w:rPr>
              <w:t xml:space="preserve"> 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– </w:t>
            </w:r>
            <w:r w:rsidRPr="00A869D0">
              <w:rPr>
                <w:rFonts w:ascii="Arial Narrow" w:hAnsi="Arial Narrow" w:cs="Arial"/>
                <w:sz w:val="28"/>
                <w:szCs w:val="28"/>
              </w:rPr>
              <w:t>Parcours évolutif sur l’année 20...../ 20....</w:t>
            </w:r>
            <w:r w:rsidRPr="00C26997">
              <w:rPr>
                <w:rFonts w:ascii="Arial Narrow" w:hAnsi="Arial Narrow" w:cs="Arial"/>
                <w:b/>
                <w:sz w:val="28"/>
                <w:szCs w:val="28"/>
              </w:rPr>
              <w:t xml:space="preserve">          </w:t>
            </w:r>
          </w:p>
          <w:p w:rsidR="005A783C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 xml:space="preserve">Pour </w:t>
            </w:r>
            <w:r w:rsidR="00065805" w:rsidRPr="008B5F60">
              <w:rPr>
                <w:rFonts w:ascii="Arial Narrow" w:hAnsi="Arial Narrow" w:cs="Arial"/>
                <w:b/>
              </w:rPr>
              <w:t>connaître les attendus des</w:t>
            </w:r>
            <w:r w:rsidR="001267E5">
              <w:rPr>
                <w:rFonts w:ascii="Arial Narrow" w:hAnsi="Arial Narrow" w:cs="Arial"/>
                <w:b/>
              </w:rPr>
              <w:t xml:space="preserve"> niveaux,</w:t>
            </w:r>
            <w:r w:rsidR="005A783C">
              <w:rPr>
                <w:rFonts w:ascii="Arial Narrow" w:hAnsi="Arial Narrow" w:cs="Arial"/>
                <w:b/>
              </w:rPr>
              <w:t xml:space="preserve"> </w:t>
            </w:r>
            <w:r w:rsidRPr="008B5F60">
              <w:rPr>
                <w:rFonts w:ascii="Arial Narrow" w:hAnsi="Arial Narrow" w:cs="Arial"/>
                <w:b/>
              </w:rPr>
              <w:t>se référer au document</w:t>
            </w:r>
          </w:p>
          <w:p w:rsidR="000F1A62" w:rsidRPr="008B5F60" w:rsidRDefault="00590EB7" w:rsidP="005A783C">
            <w:pPr>
              <w:jc w:val="center"/>
              <w:rPr>
                <w:rFonts w:ascii="Arial Narrow" w:hAnsi="Arial Narrow" w:cs="Arial"/>
                <w:b/>
              </w:rPr>
            </w:pPr>
            <w:r w:rsidRPr="008B5F60">
              <w:rPr>
                <w:rFonts w:ascii="Arial Narrow" w:hAnsi="Arial Narrow" w:cs="Arial"/>
                <w:b/>
              </w:rPr>
              <w:t>« </w:t>
            </w:r>
            <w:r w:rsidR="008B5F60" w:rsidRPr="00917109">
              <w:rPr>
                <w:rFonts w:ascii="Arial Narrow" w:hAnsi="Arial Narrow" w:cs="Arial"/>
                <w:b/>
                <w:i/>
                <w:u w:val="single"/>
              </w:rPr>
              <w:t>Outil d’aide à l’évaluation du niveau de maîtrise</w:t>
            </w:r>
            <w:r w:rsidRPr="00917109">
              <w:rPr>
                <w:rFonts w:ascii="Arial Narrow" w:hAnsi="Arial Narrow" w:cs="Arial"/>
                <w:b/>
                <w:i/>
                <w:u w:val="single"/>
              </w:rPr>
              <w:t xml:space="preserve"> du socle commun de connaissances, de compétences et de culture</w:t>
            </w:r>
            <w:r w:rsidRPr="00917109">
              <w:rPr>
                <w:rFonts w:ascii="Arial Narrow" w:hAnsi="Arial Narrow" w:cs="Arial"/>
                <w:b/>
                <w:u w:val="single"/>
              </w:rPr>
              <w:t> </w:t>
            </w:r>
            <w:r w:rsidRPr="008B5F60">
              <w:rPr>
                <w:rFonts w:ascii="Arial Narrow" w:hAnsi="Arial Narrow" w:cs="Arial"/>
                <w:b/>
              </w:rPr>
              <w:t xml:space="preserve">» téléchargeable </w:t>
            </w:r>
            <w:hyperlink r:id="rId11" w:history="1">
              <w:r w:rsidRPr="008B5F60">
                <w:rPr>
                  <w:rStyle w:val="Lienhypertexte"/>
                  <w:rFonts w:ascii="Arial Narrow" w:hAnsi="Arial Narrow" w:cs="Arial"/>
                  <w:b/>
                </w:rPr>
                <w:t>ICI</w:t>
              </w:r>
            </w:hyperlink>
          </w:p>
          <w:p w:rsidR="00C71AD2" w:rsidRPr="00E50391" w:rsidRDefault="00C71AD2" w:rsidP="00C71AD2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FF5C44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116572" w:rsidRDefault="00FF5C44" w:rsidP="000F1A62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B75260" w:rsidRDefault="00B75260" w:rsidP="00B7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 de maîtrise</w:t>
            </w:r>
          </w:p>
          <w:p w:rsidR="00FF5C44" w:rsidRPr="00116572" w:rsidRDefault="00B75260" w:rsidP="00B75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1 – 2 – 3 – 4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F5C44" w:rsidRPr="007D6C75" w:rsidRDefault="005A783C" w:rsidP="00556EC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D6C75">
              <w:rPr>
                <w:rFonts w:ascii="Arial" w:hAnsi="Arial" w:cs="Arial"/>
                <w:b/>
                <w:sz w:val="20"/>
                <w:szCs w:val="20"/>
              </w:rPr>
              <w:t xml:space="preserve">Préciser les compétences à travailler </w:t>
            </w:r>
          </w:p>
        </w:tc>
      </w:tr>
      <w:tr w:rsidR="00B75260" w:rsidRPr="00116572" w:rsidTr="009F30BE">
        <w:trPr>
          <w:trHeight w:val="397"/>
        </w:trPr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5260" w:rsidRPr="00D54C22" w:rsidRDefault="00B75260" w:rsidP="00FF5C44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oral et à l’écrit 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60" w:rsidRPr="00116572" w:rsidTr="00E01669">
        <w:trPr>
          <w:trHeight w:val="227"/>
        </w:trPr>
        <w:tc>
          <w:tcPr>
            <w:tcW w:w="62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156861" w:rsidRDefault="00B75260" w:rsidP="00FF5C44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936FB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5F280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E50391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S’exprimer à l’oral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Présenter de façon ordonnée des informations et des explications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Exprimer un point de vue personnel en le justifiant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Raconter une histoire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Réaliser une courte présentation orale après avoir élaboré un support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débat en prenant en compte la parole d’autrui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Réutiliser des </w:t>
            </w:r>
            <w:r w:rsidRPr="006508B3">
              <w:rPr>
                <w:rFonts w:ascii="Arial Narrow" w:hAnsi="Arial Narrow"/>
                <w:sz w:val="18"/>
                <w:szCs w:val="18"/>
              </w:rPr>
              <w:t>mots, des formules, des expressions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  <w:proofErr w:type="gramStart"/>
            <w:r w:rsidRPr="006D5AB8">
              <w:rPr>
                <w:rFonts w:ascii="Arial Narrow" w:hAnsi="Arial Narrow"/>
                <w:sz w:val="18"/>
                <w:szCs w:val="18"/>
              </w:rPr>
              <w:t>rencontrés</w:t>
            </w:r>
            <w:proofErr w:type="gramEnd"/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  <w:r w:rsidRPr="006D5AB8">
              <w:rPr>
                <w:rFonts w:ascii="Arial Narrow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Dire de mémoire un texte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936FB7" w:rsidRPr="006D5AB8" w:rsidRDefault="00936FB7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6D5AB8">
              <w:rPr>
                <w:rFonts w:ascii="Arial Narrow" w:hAnsi="Arial Narrow" w:cs="Arial"/>
                <w:b/>
                <w:sz w:val="16"/>
                <w:szCs w:val="16"/>
              </w:rPr>
              <w:t>Comprendre des énoncés oraux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 propos continu de 5 à 10 minutes : une lecture à haute voix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Ecouter (en maintenant son attention) une émission documentaire (associant son et image) d’une vingtaine de minutes.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936FB7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36FB7" w:rsidRPr="00E50391" w:rsidRDefault="00936FB7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6FB7" w:rsidRPr="006D5AB8" w:rsidRDefault="00936FB7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Manifester sa compréhension d’un message oral : propos, texte lu, discours, émission…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36FB7" w:rsidRPr="00116572" w:rsidRDefault="00936FB7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Lire et comprendre l’écrit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Maîtriser une lecture orale et silencieuse fluide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Lire en intégralité et de manière autonome un livre adapté à son âge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 xml:space="preserve">Recourir à la lecture </w:t>
            </w:r>
            <w:r w:rsidR="00AC4766">
              <w:rPr>
                <w:rFonts w:ascii="Arial Narrow" w:hAnsi="Arial Narrow"/>
                <w:sz w:val="18"/>
                <w:szCs w:val="18"/>
              </w:rPr>
              <w:t xml:space="preserve">de manière autonome </w:t>
            </w:r>
            <w:r w:rsidRPr="006D5AB8">
              <w:rPr>
                <w:rFonts w:ascii="Arial Narrow" w:hAnsi="Arial Narrow"/>
                <w:sz w:val="18"/>
                <w:szCs w:val="18"/>
              </w:rPr>
              <w:t>pour : chercher des informations, répondre à un problème…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Mettre en œuvre une démarche de compréhension et d’interprétation d’un texte littéraire ou d’un document (simple ou composite)…</w:t>
            </w: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Proposer de manière autonome sa c</w:t>
            </w:r>
            <w:r w:rsidR="003A7D4F">
              <w:rPr>
                <w:rFonts w:ascii="Arial Narrow" w:hAnsi="Arial Narrow"/>
                <w:sz w:val="18"/>
                <w:szCs w:val="18"/>
              </w:rPr>
              <w:t>ompréhension d’un texte inconnu</w:t>
            </w:r>
            <w:r w:rsidRPr="006D5AB8">
              <w:rPr>
                <w:rFonts w:ascii="Arial Narrow" w:hAnsi="Arial Narrow"/>
                <w:sz w:val="18"/>
                <w:szCs w:val="18"/>
              </w:rPr>
              <w:t>…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267E5" w:rsidRPr="00E50391" w:rsidRDefault="001267E5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une réaction (émotion, réflexion, intérêt…) après avoir lu…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1267E5" w:rsidRPr="00E50391" w:rsidRDefault="001267E5" w:rsidP="003A7D4F">
            <w:pPr>
              <w:ind w:left="113" w:right="113"/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Ecrire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à la main de manière fluide et efficace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facilement avec le clavier d’un ordinateur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Recourir à l’écriture pour garder des traces de ses lectures…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Formuler à l’écrit :</w:t>
            </w:r>
            <w:r w:rsidR="003A7D4F">
              <w:rPr>
                <w:rFonts w:ascii="Arial Narrow" w:hAnsi="Arial Narrow"/>
                <w:sz w:val="18"/>
                <w:szCs w:val="18"/>
              </w:rPr>
              <w:t xml:space="preserve"> une réaction, un point de vue</w:t>
            </w:r>
            <w:r w:rsidRPr="006D5AB8">
              <w:rPr>
                <w:rFonts w:ascii="Arial Narrow" w:hAnsi="Arial Narrow"/>
                <w:sz w:val="18"/>
                <w:szCs w:val="18"/>
              </w:rPr>
              <w:t>… en réponse à une question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Réviser son propre texte à partir de consignes ou d’outils de travail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Ecrire de manière autonome un texte d’une à deux pages : à la graphie lisible en respectant les régularités orthographiques étudiées au cours du cycle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1267E5" w:rsidRPr="006D5AB8" w:rsidRDefault="001267E5" w:rsidP="003A7D4F">
            <w:pPr>
              <w:rPr>
                <w:rFonts w:ascii="Arial Narrow" w:hAnsi="Arial Narrow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Rédiger ce texte dans une langue suffisamment maîtrisée…</w:t>
            </w:r>
          </w:p>
        </w:tc>
        <w:tc>
          <w:tcPr>
            <w:tcW w:w="850" w:type="dxa"/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1511AD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Réinvestir à bon escient le lexique appris dans les différentes disciplines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1267E5" w:rsidRPr="00116572" w:rsidTr="003A7D4F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E50391" w:rsidRDefault="001267E5" w:rsidP="005F2803">
            <w:pPr>
              <w:rPr>
                <w:rFonts w:ascii="Arial Narrow" w:hAnsi="Arial Narrow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267E5" w:rsidRPr="006D5AB8" w:rsidRDefault="001267E5" w:rsidP="003A7D4F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8"/>
                <w:szCs w:val="18"/>
              </w:rPr>
            </w:pPr>
            <w:r w:rsidRPr="006D5AB8">
              <w:rPr>
                <w:rFonts w:ascii="Arial Narrow" w:hAnsi="Arial Narrow"/>
                <w:sz w:val="18"/>
                <w:szCs w:val="18"/>
              </w:rPr>
              <w:t>Participer à un projet d’écriture collectif</w:t>
            </w:r>
            <w:r w:rsidR="003A7D4F">
              <w:rPr>
                <w:rFonts w:ascii="Arial Narrow" w:hAnsi="Arial Narrow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8D67B4" w:rsidRDefault="001267E5" w:rsidP="000B2AF7">
            <w:pPr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267E5" w:rsidRPr="00116572" w:rsidRDefault="001267E5" w:rsidP="005F2803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6204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4471F3">
            <w:pPr>
              <w:jc w:val="center"/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lastRenderedPageBreak/>
              <w:t>Domaine 1 – cycle 3 : Les langages pour penser et communiquer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</w:tcPr>
          <w:p w:rsidR="00B75260" w:rsidRDefault="00B75260" w:rsidP="00B75260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Noter les niveaux de maîtrise</w:t>
            </w:r>
          </w:p>
          <w:p w:rsidR="00F82BC3" w:rsidRPr="00116572" w:rsidRDefault="00B75260" w:rsidP="00B7526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&lt;1 </w:t>
            </w:r>
            <w:r w:rsidRPr="00936FB7">
              <w:rPr>
                <w:rFonts w:ascii="Arial" w:hAnsi="Arial" w:cs="Arial"/>
                <w:i/>
                <w:sz w:val="18"/>
                <w:szCs w:val="18"/>
              </w:rPr>
              <w:t>(inférieur à 1)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ou 1 – 2 – 3 – 4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AC4766" w:rsidP="00F82BC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Préciser les compétences à travailler</w:t>
            </w:r>
          </w:p>
        </w:tc>
      </w:tr>
      <w:tr w:rsidR="00B75260" w:rsidRPr="00116572" w:rsidTr="003065B1">
        <w:trPr>
          <w:trHeight w:val="397"/>
        </w:trPr>
        <w:tc>
          <w:tcPr>
            <w:tcW w:w="6204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B75260" w:rsidRPr="00D54C22" w:rsidRDefault="00B75260" w:rsidP="00F82BC3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Comprendre, s’exprimer en utilisant la langue française à l’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oral et à l’écrit</w:t>
            </w:r>
          </w:p>
        </w:tc>
        <w:tc>
          <w:tcPr>
            <w:tcW w:w="4252" w:type="dxa"/>
            <w:gridSpan w:val="5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Période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75260" w:rsidRPr="00116572" w:rsidTr="00236118">
        <w:trPr>
          <w:trHeight w:val="397"/>
        </w:trPr>
        <w:tc>
          <w:tcPr>
            <w:tcW w:w="6204" w:type="dxa"/>
            <w:gridSpan w:val="2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B75260" w:rsidRPr="00156861" w:rsidRDefault="00B75260" w:rsidP="00F82BC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B75260" w:rsidRPr="00936FB7" w:rsidRDefault="00B75260" w:rsidP="004471F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36FB7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5104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75260" w:rsidRPr="00C739A7" w:rsidRDefault="00B75260" w:rsidP="004471F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F5C44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F5C44" w:rsidRPr="004F76AF" w:rsidRDefault="00FF5C44" w:rsidP="004F76AF">
            <w:pPr>
              <w:jc w:val="center"/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</w:pP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Exploiter les ressources de la langue</w:t>
            </w:r>
            <w:r w:rsidR="004E0937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.</w:t>
            </w:r>
            <w:r w:rsidRPr="006D5AB8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 xml:space="preserve"> Réfléchir sur le système linguistique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Transcrire un énoncé oral sans erreur phonologique, en maîtrisant la segmentation des unités linguistiques, en utilisant une ponctuation adaptée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513795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Avoir mémorisé l’orthographe des mots les plus fréquents, ainsi que ceux appris dans les différentes disciplines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F5C44" w:rsidRPr="006170F0" w:rsidRDefault="00FF5C44" w:rsidP="00AC4766">
            <w:pPr>
              <w:widowControl w:val="0"/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Réaliser les accords (en situation de production écrite ou sous la dictée) dans le groupe nominal, du verbe et</w:t>
            </w:r>
            <w:r w:rsidR="00AC4766">
              <w:rPr>
                <w:rFonts w:ascii="Arial Narrow" w:hAnsi="Arial Narrow"/>
                <w:sz w:val="16"/>
                <w:szCs w:val="16"/>
              </w:rPr>
              <w:t xml:space="preserve"> so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n sujet dans les cas simples, </w:t>
            </w:r>
            <w:r w:rsidRPr="006170F0">
              <w:rPr>
                <w:rFonts w:ascii="Arial Narrow" w:hAnsi="Arial Narrow"/>
                <w:sz w:val="16"/>
                <w:szCs w:val="16"/>
              </w:rPr>
              <w:t>de l’attribut avec son sujet.</w:t>
            </w: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Réviser un énoncé produit par lui-même ou un autre scripteur à partir d’indications orientant cette révision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4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F5C44" w:rsidRPr="00116572" w:rsidTr="00445848">
        <w:tc>
          <w:tcPr>
            <w:tcW w:w="81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F5C44" w:rsidRPr="006170F0" w:rsidRDefault="00FF5C44" w:rsidP="00513795">
            <w:pPr>
              <w:rPr>
                <w:rFonts w:ascii="Arial Narrow" w:hAnsi="Arial Narrow"/>
                <w:sz w:val="16"/>
                <w:szCs w:val="16"/>
              </w:rPr>
            </w:pPr>
            <w:r w:rsidRPr="006170F0">
              <w:rPr>
                <w:rFonts w:ascii="Arial Narrow" w:hAnsi="Arial Narrow"/>
                <w:sz w:val="16"/>
                <w:szCs w:val="16"/>
              </w:rPr>
              <w:t>Raisonner pour trouver le sens des mots inconnus en prenant appui sur la morphologie, les réseaux de mots qu’il a appris à construire, le contexte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F5C44" w:rsidRPr="00116572" w:rsidRDefault="00FF5C44" w:rsidP="00FA0898">
            <w:pPr>
              <w:rPr>
                <w:rFonts w:ascii="Arial" w:hAnsi="Arial" w:cs="Arial"/>
              </w:rPr>
            </w:pPr>
          </w:p>
        </w:tc>
      </w:tr>
      <w:tr w:rsidR="00F82BC3" w:rsidRPr="00116572" w:rsidTr="005A783C">
        <w:trPr>
          <w:trHeight w:val="397"/>
        </w:trPr>
        <w:tc>
          <w:tcPr>
            <w:tcW w:w="10456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C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omprendre, s’exprimer, en utilisant les langages mathématiques, scientifiques et informatiques 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C739A7" w:rsidRDefault="00F82BC3" w:rsidP="00B03FD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6170F0" w:rsidRDefault="00F82BC3" w:rsidP="004F76AF">
            <w:pPr>
              <w:ind w:left="113" w:right="113"/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Utiliser les nombres entiers, les nombres décimaux et les fractions simples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Utiliser et représenter les grands nombres entiers, des fractions simples, les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D54C22" w:rsidRDefault="00F82BC3" w:rsidP="004F76AF">
            <w:pPr>
              <w:ind w:left="113" w:right="113"/>
              <w:jc w:val="center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Calculer avec des nombres entiers et</w:t>
            </w:r>
            <w:r w:rsidR="00F11164">
              <w:rPr>
                <w:rFonts w:ascii="Arial Narrow" w:hAnsi="Arial Narrow"/>
                <w:sz w:val="16"/>
                <w:szCs w:val="16"/>
              </w:rPr>
              <w:t xml:space="preserve"> d</w:t>
            </w:r>
            <w:r w:rsidRPr="00E50391">
              <w:rPr>
                <w:rFonts w:ascii="Arial Narrow" w:hAnsi="Arial Narrow"/>
                <w:sz w:val="16"/>
                <w:szCs w:val="16"/>
              </w:rPr>
              <w:t>es nombres décimaux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eastAsia="Arial" w:hAnsi="Arial Narrow" w:cs="Arial"/>
                <w:sz w:val="16"/>
                <w:szCs w:val="16"/>
                <w:lang w:eastAsia="fr-FR"/>
              </w:rPr>
              <w:t>Comparer, estimer, mesurer, calculer des grandeurs en utilisant des nombres entiers ou décimaux…</w:t>
            </w: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4F76A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Exprimer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une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grandeur</w:t>
            </w:r>
            <w:r w:rsidR="00477056">
              <w:rPr>
                <w:rFonts w:ascii="Arial Narrow" w:hAnsi="Arial Narrow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spacing w:val="-25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 xml:space="preserve">mesurée ou </w:t>
            </w:r>
            <w:r w:rsidR="00717ABD">
              <w:rPr>
                <w:rFonts w:ascii="Arial Narrow" w:hAnsi="Arial Narrow"/>
                <w:w w:val="105"/>
                <w:sz w:val="16"/>
                <w:szCs w:val="16"/>
              </w:rPr>
              <w:t>calculée dans une unité adaptée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AA4526">
            <w:pPr>
              <w:rPr>
                <w:rFonts w:ascii="Arial" w:hAnsi="Arial" w:cs="Arial"/>
              </w:rPr>
            </w:pPr>
          </w:p>
        </w:tc>
      </w:tr>
      <w:tr w:rsidR="00F82BC3" w:rsidRPr="00116572" w:rsidTr="004F76AF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F82BC3" w:rsidRPr="003A7D4F" w:rsidRDefault="00F82BC3" w:rsidP="004F76AF">
            <w:pPr>
              <w:jc w:val="center"/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</w:pPr>
            <w:r w:rsidRPr="006170F0">
              <w:rPr>
                <w:rFonts w:ascii="Arial Narrow" w:eastAsia="Arial" w:hAnsi="Arial Narrow" w:cs="Arial"/>
                <w:b/>
                <w:color w:val="000000"/>
                <w:sz w:val="12"/>
                <w:szCs w:val="12"/>
                <w:lang w:eastAsia="fr-FR"/>
              </w:rPr>
              <w:t>Reconnaitre des solides usuels et des figures géométriques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Reconnaître, nommer, décrire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4" w:space="0" w:color="313739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Repr</w:t>
            </w:r>
            <w:r w:rsidR="004E0937">
              <w:rPr>
                <w:rFonts w:ascii="Arial Narrow" w:hAnsi="Arial Narrow"/>
                <w:sz w:val="16"/>
                <w:szCs w:val="16"/>
              </w:rPr>
              <w:t>oduire, représenter, construire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figures… et solides usuels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6B1D2A" w:rsidRDefault="00F82BC3" w:rsidP="003A7D4F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nil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  <w:vAlign w:val="center"/>
          </w:tcPr>
          <w:p w:rsidR="00F82BC3" w:rsidRPr="00E50391" w:rsidRDefault="00F82BC3" w:rsidP="006170F0">
            <w:pPr>
              <w:rPr>
                <w:rFonts w:ascii="Arial Narrow" w:hAnsi="Arial Narrow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 xml:space="preserve">Reconnaître et utiliser quelques </w:t>
            </w:r>
            <w:r w:rsidR="004F76AF">
              <w:rPr>
                <w:rFonts w:ascii="Arial Narrow" w:hAnsi="Arial Narrow"/>
                <w:sz w:val="16"/>
                <w:szCs w:val="16"/>
              </w:rPr>
              <w:t>relations géométriques.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3A7D4F">
        <w:tc>
          <w:tcPr>
            <w:tcW w:w="8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E50391" w:rsidRDefault="00F82BC3" w:rsidP="003A7D4F">
            <w:pPr>
              <w:jc w:val="center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50391">
              <w:rPr>
                <w:rFonts w:ascii="Arial Narrow" w:hAnsi="Arial Narrow" w:cs="Arial"/>
                <w:b/>
                <w:sz w:val="16"/>
                <w:szCs w:val="16"/>
              </w:rPr>
              <w:t>Espace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313739"/>
            </w:tcBorders>
            <w:shd w:val="clear" w:color="auto" w:fill="auto"/>
          </w:tcPr>
          <w:p w:rsidR="00F82BC3" w:rsidRPr="00E50391" w:rsidRDefault="00F82BC3" w:rsidP="006F7B56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E50391">
              <w:rPr>
                <w:rFonts w:ascii="Arial Narrow" w:hAnsi="Arial Narrow"/>
                <w:sz w:val="16"/>
                <w:szCs w:val="16"/>
              </w:rPr>
              <w:t>(Se) repérer et (se) déplacer dans l’espace en utilisant ou en élabo</w:t>
            </w:r>
            <w:r w:rsidRPr="00E50391">
              <w:rPr>
                <w:rFonts w:ascii="Arial Narrow" w:hAnsi="Arial Narrow"/>
                <w:sz w:val="16"/>
                <w:szCs w:val="16"/>
              </w:rPr>
              <w:softHyphen/>
              <w:t>rant des représentations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  <w:bottom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F82BC3" w:rsidRPr="00116572" w:rsidRDefault="00F82BC3" w:rsidP="006F7B56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Domaine 4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systèmes naturels et les systèmes techniques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82BC3" w:rsidRPr="00116572" w:rsidRDefault="00F82BC3" w:rsidP="00590EB7">
            <w:pPr>
              <w:rPr>
                <w:rFonts w:ascii="Arial" w:hAnsi="Arial" w:cs="Arial"/>
                <w:b/>
              </w:rPr>
            </w:pPr>
          </w:p>
        </w:tc>
      </w:tr>
      <w:tr w:rsidR="00F82BC3" w:rsidRPr="00116572" w:rsidTr="001A4615"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F82BC3" w:rsidRPr="00D54C22" w:rsidRDefault="00F82BC3" w:rsidP="00E50391">
            <w:pPr>
              <w:autoSpaceDE w:val="0"/>
              <w:autoSpaceDN w:val="0"/>
              <w:adjustRightInd w:val="0"/>
              <w:spacing w:line="161" w:lineRule="atLeast"/>
              <w:jc w:val="center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54C2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Résoudre des problèmes élémentaires</w:t>
            </w:r>
          </w:p>
          <w:p w:rsidR="00F82BC3" w:rsidRPr="006B1D2A" w:rsidRDefault="00F82BC3" w:rsidP="00B03FDE">
            <w:pPr>
              <w:ind w:left="113" w:right="113"/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Extraire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>et</w:t>
            </w:r>
            <w:r w:rsidRPr="00E50391">
              <w:rPr>
                <w:rFonts w:ascii="Arial Narrow" w:hAnsi="Arial Narrow"/>
                <w:b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b/>
                <w:w w:val="105"/>
                <w:sz w:val="16"/>
                <w:szCs w:val="16"/>
              </w:rPr>
              <w:t xml:space="preserve">organiser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informations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utiles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à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la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résolution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d’un</w:t>
            </w:r>
            <w:r w:rsidRPr="00E50391">
              <w:rPr>
                <w:rFonts w:ascii="Arial Narrow" w:hAnsi="Arial Narrow"/>
                <w:spacing w:val="-23"/>
                <w:w w:val="105"/>
                <w:sz w:val="16"/>
                <w:szCs w:val="16"/>
              </w:rPr>
              <w:t xml:space="preserve"> </w:t>
            </w:r>
            <w:r w:rsidRPr="00E50391">
              <w:rPr>
                <w:rFonts w:ascii="Arial Narrow" w:hAnsi="Arial Narrow"/>
                <w:w w:val="105"/>
                <w:sz w:val="16"/>
                <w:szCs w:val="16"/>
              </w:rPr>
              <w:t>problème</w:t>
            </w:r>
            <w:r w:rsidR="004F76AF">
              <w:rPr>
                <w:rFonts w:ascii="Arial Narrow" w:hAnsi="Arial Narrow"/>
                <w:w w:val="105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445848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F82BC3" w:rsidRPr="00E50391" w:rsidRDefault="00F82BC3" w:rsidP="00513795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 xml:space="preserve">Représenter </w:t>
            </w:r>
            <w:r w:rsidRPr="00E50391">
              <w:rPr>
                <w:rFonts w:ascii="Arial Narrow" w:hAnsi="Arial Narrow"/>
                <w:sz w:val="16"/>
                <w:szCs w:val="16"/>
              </w:rPr>
              <w:t>des phénomènes ou des objets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F82BC3" w:rsidRPr="00116572" w:rsidTr="001A4615"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82BC3" w:rsidRPr="00E50391" w:rsidRDefault="00F82BC3" w:rsidP="00F11164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E50391">
              <w:rPr>
                <w:rFonts w:ascii="Arial Narrow" w:hAnsi="Arial Narrow"/>
                <w:b/>
                <w:sz w:val="16"/>
                <w:szCs w:val="16"/>
              </w:rPr>
              <w:t>Résoudre</w:t>
            </w:r>
            <w:r w:rsidRPr="00E50391">
              <w:rPr>
                <w:rFonts w:ascii="Arial Narrow" w:hAnsi="Arial Narrow"/>
                <w:sz w:val="16"/>
                <w:szCs w:val="16"/>
              </w:rPr>
              <w:t xml:space="preserve"> des problèmes impliquant des nombres (entiers, décimaux, fractions simples) rapportés ou non à des</w:t>
            </w:r>
            <w:r w:rsidRPr="00E50391">
              <w:rPr>
                <w:rFonts w:ascii="Arial Narrow" w:hAnsi="Arial Narrow"/>
                <w:spacing w:val="5"/>
                <w:sz w:val="16"/>
                <w:szCs w:val="16"/>
              </w:rPr>
              <w:t xml:space="preserve"> </w:t>
            </w:r>
            <w:r w:rsidR="00717ABD">
              <w:rPr>
                <w:rFonts w:ascii="Arial Narrow" w:hAnsi="Arial Narrow"/>
                <w:sz w:val="16"/>
                <w:szCs w:val="16"/>
              </w:rPr>
              <w:t>grandeurs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  <w:vAlign w:val="center"/>
          </w:tcPr>
          <w:p w:rsidR="00F82BC3" w:rsidRPr="00116572" w:rsidRDefault="00F82BC3" w:rsidP="00513795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2BC3" w:rsidRPr="00116572" w:rsidRDefault="00F82BC3" w:rsidP="00B03FDE">
            <w:pPr>
              <w:rPr>
                <w:rFonts w:ascii="Arial" w:hAnsi="Arial" w:cs="Arial"/>
              </w:rPr>
            </w:pPr>
          </w:p>
        </w:tc>
      </w:tr>
      <w:tr w:rsidR="00486F88" w:rsidRPr="00116572" w:rsidTr="001A4615">
        <w:trPr>
          <w:trHeight w:val="397"/>
        </w:trPr>
        <w:tc>
          <w:tcPr>
            <w:tcW w:w="1045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486F88" w:rsidRPr="00C739A7" w:rsidRDefault="00486F88" w:rsidP="00486F88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Domaine 2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– cycle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3</w:t>
            </w:r>
            <w:r w:rsidRPr="00D54C22"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 xml:space="preserve"> : Les </w:t>
            </w:r>
            <w:r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  <w:t>méthodes et les outils pour apprendre</w:t>
            </w:r>
          </w:p>
        </w:tc>
        <w:tc>
          <w:tcPr>
            <w:tcW w:w="510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C739A7" w:rsidRDefault="00486F88" w:rsidP="004206E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486F88" w:rsidRPr="003A7D4F" w:rsidRDefault="00DC0337" w:rsidP="003A7D4F">
            <w:pPr>
              <w:suppressAutoHyphens w:val="0"/>
              <w:spacing w:line="276" w:lineRule="auto"/>
              <w:jc w:val="center"/>
              <w:rPr>
                <w:rFonts w:ascii="Arial Narrow" w:hAnsi="Arial Narrow"/>
                <w:b/>
                <w:sz w:val="12"/>
                <w:szCs w:val="12"/>
              </w:rPr>
            </w:pPr>
            <w:r w:rsidRPr="00DC0337">
              <w:rPr>
                <w:rFonts w:ascii="Arial Narrow" w:hAnsi="Arial Narrow"/>
                <w:b/>
                <w:sz w:val="12"/>
                <w:szCs w:val="12"/>
              </w:rPr>
              <w:t>Se constituer des outils de travail personnel et mettre en place des stratégies pour comprendre et apprendre</w:t>
            </w:r>
          </w:p>
        </w:tc>
        <w:tc>
          <w:tcPr>
            <w:tcW w:w="538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Utiliser l’écrit de manière autonome p</w:t>
            </w:r>
            <w:r w:rsidR="00717ABD">
              <w:rPr>
                <w:rFonts w:ascii="Arial Narrow" w:hAnsi="Arial Narrow"/>
                <w:sz w:val="16"/>
                <w:szCs w:val="16"/>
              </w:rPr>
              <w:t>our réfléchir et pour apprendre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textDirection w:val="btLr"/>
          </w:tcPr>
          <w:p w:rsidR="00486F88" w:rsidRPr="00DC0337" w:rsidRDefault="00486F88" w:rsidP="00E3100D">
            <w:pPr>
              <w:ind w:left="113" w:right="113"/>
              <w:rPr>
                <w:rFonts w:ascii="Arial Narrow" w:eastAsia="Arial" w:hAnsi="Arial Narrow" w:cs="Arial"/>
                <w:b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387" w:type="dxa"/>
            <w:tcBorders>
              <w:left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Trouver des solutions pour résoudre un problème de compréhension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  <w:tr w:rsidR="00486F88" w:rsidRPr="00116572" w:rsidTr="004F76AF">
        <w:trPr>
          <w:cantSplit/>
          <w:trHeight w:val="454"/>
        </w:trPr>
        <w:tc>
          <w:tcPr>
            <w:tcW w:w="817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86F88" w:rsidRPr="00DC0337" w:rsidRDefault="00486F88" w:rsidP="00E3100D">
            <w:pPr>
              <w:rPr>
                <w:rFonts w:ascii="Arial" w:hAnsi="Arial" w:cs="Arial"/>
                <w:b/>
              </w:rPr>
            </w:pPr>
          </w:p>
        </w:tc>
        <w:tc>
          <w:tcPr>
            <w:tcW w:w="538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486F88" w:rsidRPr="00E50391" w:rsidRDefault="00DC0337" w:rsidP="004F76AF">
            <w:pPr>
              <w:rPr>
                <w:rFonts w:ascii="Arial Narrow" w:hAnsi="Arial Narrow"/>
                <w:w w:val="105"/>
                <w:sz w:val="16"/>
                <w:szCs w:val="16"/>
              </w:rPr>
            </w:pPr>
            <w:r w:rsidRPr="00DC0337">
              <w:rPr>
                <w:rFonts w:ascii="Arial Narrow" w:hAnsi="Arial Narrow"/>
                <w:sz w:val="16"/>
                <w:szCs w:val="16"/>
              </w:rPr>
              <w:t>Planifier les étapes et les tâches pour la réalisation d’une production</w:t>
            </w:r>
            <w:r w:rsidR="004F76AF">
              <w:rPr>
                <w:rFonts w:ascii="Arial Narrow" w:hAnsi="Arial Narrow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bottom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bottom w:val="single" w:sz="12" w:space="0" w:color="auto"/>
              <w:right w:val="single" w:sz="12" w:space="0" w:color="auto"/>
            </w:tcBorders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  <w:tc>
          <w:tcPr>
            <w:tcW w:w="5104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486F88" w:rsidRPr="00116572" w:rsidRDefault="00486F88" w:rsidP="00E3100D">
            <w:pPr>
              <w:rPr>
                <w:rFonts w:ascii="Arial" w:hAnsi="Arial" w:cs="Arial"/>
              </w:rPr>
            </w:pPr>
          </w:p>
        </w:tc>
      </w:tr>
    </w:tbl>
    <w:p w:rsidR="000161F6" w:rsidRDefault="000161F6">
      <w:pPr>
        <w:sectPr w:rsidR="000161F6" w:rsidSect="00E01669">
          <w:pgSz w:w="16838" w:h="11906" w:orient="landscape"/>
          <w:pgMar w:top="284" w:right="567" w:bottom="284" w:left="720" w:header="709" w:footer="215" w:gutter="0"/>
          <w:cols w:space="708"/>
          <w:docGrid w:linePitch="360"/>
        </w:sectPr>
      </w:pPr>
    </w:p>
    <w:p w:rsidR="0062522E" w:rsidRDefault="0062522E"/>
    <w:p w:rsidR="0062522E" w:rsidRDefault="0062522E"/>
    <w:p w:rsidR="005A783C" w:rsidRDefault="005A783C"/>
    <w:p w:rsidR="00E01669" w:rsidRDefault="00E01669">
      <w:bookmarkStart w:id="0" w:name="_GoBack"/>
      <w:bookmarkEnd w:id="0"/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  <w:gridCol w:w="10"/>
      </w:tblGrid>
      <w:tr w:rsidR="006D5AB8" w:rsidTr="005A06D6">
        <w:trPr>
          <w:trHeight w:val="454"/>
        </w:trPr>
        <w:tc>
          <w:tcPr>
            <w:tcW w:w="7621" w:type="dxa"/>
            <w:gridSpan w:val="3"/>
            <w:shd w:val="clear" w:color="auto" w:fill="D9D9D9" w:themeFill="background1" w:themeFillShade="D9"/>
            <w:vAlign w:val="center"/>
          </w:tcPr>
          <w:p w:rsidR="004B4AD4" w:rsidRPr="00545F8E" w:rsidRDefault="00445848" w:rsidP="00D7461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>
              <w:rPr>
                <w:rFonts w:ascii="Arial Narrow" w:hAnsi="Arial Narrow"/>
                <w:b/>
                <w:sz w:val="12"/>
                <w:szCs w:val="12"/>
              </w:rPr>
              <w:lastRenderedPageBreak/>
              <w:br w:type="page"/>
            </w:r>
            <w:r w:rsidR="00545F8E" w:rsidRPr="00545F8E">
              <w:rPr>
                <w:rFonts w:ascii="Arial Narrow" w:hAnsi="Arial Narrow" w:cs="Arial"/>
                <w:b/>
                <w:bCs/>
              </w:rPr>
              <w:t xml:space="preserve">Entretien initial avec l’élève le </w:t>
            </w:r>
            <w:r w:rsidR="00545F8E" w:rsidRPr="00545F8E">
              <w:rPr>
                <w:rFonts w:ascii="Arial Narrow" w:hAnsi="Arial Narrow" w:cs="Arial"/>
                <w:b/>
              </w:rPr>
              <w:t>…… / …… /20…...</w:t>
            </w:r>
            <w:r w:rsidR="0062522E">
              <w:rPr>
                <w:rFonts w:ascii="Arial Narrow" w:hAnsi="Arial Narrow" w:cs="Arial"/>
                <w:b/>
              </w:rPr>
              <w:t xml:space="preserve"> </w:t>
            </w:r>
          </w:p>
        </w:tc>
        <w:tc>
          <w:tcPr>
            <w:tcW w:w="425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  <w:vAlign w:val="center"/>
          </w:tcPr>
          <w:p w:rsidR="004B4AD4" w:rsidRDefault="004B4AD4" w:rsidP="006B3638">
            <w:pPr>
              <w:suppressAutoHyphens w:val="0"/>
              <w:spacing w:after="200"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7514" w:type="dxa"/>
            <w:gridSpan w:val="3"/>
            <w:shd w:val="clear" w:color="auto" w:fill="D9D9D9" w:themeFill="background1" w:themeFillShade="D9"/>
            <w:vAlign w:val="center"/>
          </w:tcPr>
          <w:p w:rsidR="0075388E" w:rsidRDefault="004C0F9F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</w:t>
            </w:r>
            <w:r w:rsidRPr="004E487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477056" w:rsidRPr="00477056">
              <w:rPr>
                <w:rFonts w:ascii="Arial Narrow" w:hAnsi="Arial Narrow" w:cs="Arial"/>
                <w:b/>
                <w:sz w:val="22"/>
                <w:szCs w:val="22"/>
              </w:rPr>
              <w:t>POUR</w:t>
            </w:r>
            <w:r w:rsidR="00477056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Pr="004E4876">
              <w:rPr>
                <w:rFonts w:ascii="Arial Narrow" w:hAnsi="Arial Narrow" w:cs="Arial"/>
                <w:b/>
                <w:sz w:val="22"/>
                <w:szCs w:val="22"/>
              </w:rPr>
              <w:t>REPONDRE AUX BESOINS DE L’ELEVE</w:t>
            </w:r>
          </w:p>
          <w:p w:rsidR="00FA1055" w:rsidRPr="004E4876" w:rsidRDefault="00FA1055" w:rsidP="00477056">
            <w:pPr>
              <w:suppressAutoHyphens w:val="0"/>
              <w:spacing w:line="276" w:lineRule="auto"/>
              <w:jc w:val="center"/>
              <w:rPr>
                <w:rFonts w:ascii="Arial Narrow" w:hAnsi="Arial Narrow" w:cs="Arial"/>
                <w:sz w:val="22"/>
                <w:szCs w:val="22"/>
              </w:rPr>
            </w:pPr>
            <w:r w:rsidRPr="00FA1055">
              <w:rPr>
                <w:rFonts w:ascii="Arial Narrow" w:hAnsi="Arial Narrow" w:cs="Arial"/>
                <w:sz w:val="22"/>
                <w:szCs w:val="22"/>
              </w:rPr>
              <w:t>Veiller à la cohérence et à la complémentarité des actions</w:t>
            </w:r>
          </w:p>
        </w:tc>
      </w:tr>
      <w:tr w:rsidR="00FC59D1" w:rsidTr="005A06D6">
        <w:trPr>
          <w:gridAfter w:val="1"/>
          <w:wAfter w:w="10" w:type="dxa"/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4C0F9F">
            <w:pPr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je réussis bien</w:t>
            </w:r>
            <w:r>
              <w:rPr>
                <w:rFonts w:ascii="Arial Narrow" w:hAnsi="Arial Narrow" w:cs="Arial"/>
                <w:bCs/>
                <w:sz w:val="20"/>
              </w:rPr>
              <w:t xml:space="preserve">  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  <w:r w:rsidRPr="00545F8E">
              <w:rPr>
                <w:rFonts w:ascii="Arial Narrow" w:hAnsi="Arial Narrow" w:cs="Arial"/>
                <w:b/>
                <w:bCs/>
                <w:sz w:val="20"/>
              </w:rPr>
              <w:t>et/ou</w:t>
            </w:r>
            <w:r w:rsidRPr="00545F8E">
              <w:rPr>
                <w:rFonts w:ascii="Arial Narrow" w:hAnsi="Arial Narrow" w:cs="Arial"/>
                <w:bCs/>
                <w:sz w:val="20"/>
              </w:rPr>
              <w:t xml:space="preserve"> </w:t>
            </w:r>
          </w:p>
          <w:p w:rsidR="00FC59D1" w:rsidRPr="00545F8E" w:rsidRDefault="00FC59D1" w:rsidP="00545F8E">
            <w:pPr>
              <w:jc w:val="right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Ce que j’aime faire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jc w:val="center"/>
              <w:rPr>
                <w:rFonts w:ascii="Arial Narrow" w:hAnsi="Arial Narrow" w:cs="Arial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qui reste difficile pour moi </w:t>
            </w:r>
          </w:p>
          <w:p w:rsidR="00FC59D1" w:rsidRPr="00545F8E" w:rsidRDefault="00FC59D1" w:rsidP="004C0F9F">
            <w:pPr>
              <w:suppressAutoHyphens w:val="0"/>
              <w:spacing w:after="200" w:line="276" w:lineRule="auto"/>
              <w:rPr>
                <w:rFonts w:ascii="Arial Narrow" w:hAnsi="Arial Narrow" w:cs="Arial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</w:rPr>
            </w:pPr>
            <w:r w:rsidRPr="00E964D9">
              <w:rPr>
                <w:rFonts w:ascii="Arial" w:hAnsi="Arial" w:cs="Arial"/>
                <w:b/>
                <w:bCs/>
                <w:i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</w:p>
          <w:p w:rsidR="00FC59D1" w:rsidRPr="00E964D9" w:rsidRDefault="00FC59D1" w:rsidP="005158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i/>
                <w:szCs w:val="16"/>
              </w:rPr>
            </w:pPr>
            <w:r w:rsidRPr="00E964D9">
              <w:rPr>
                <w:rFonts w:ascii="Arial" w:hAnsi="Arial" w:cs="Arial"/>
                <w:b/>
                <w:bCs/>
                <w:i/>
                <w:szCs w:val="16"/>
              </w:rPr>
              <w:t>Détails des aides</w:t>
            </w:r>
          </w:p>
          <w:p w:rsidR="00FC59D1" w:rsidRPr="00E964D9" w:rsidRDefault="00FC59D1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  <w:i/>
              </w:rPr>
            </w:pPr>
            <w:r w:rsidRPr="00E964D9">
              <w:rPr>
                <w:rFonts w:ascii="Arial" w:hAnsi="Arial" w:cs="Arial"/>
                <w:bCs/>
                <w:i/>
                <w:sz w:val="20"/>
              </w:rPr>
              <w:t>(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 xml:space="preserve">possibilité d’élaborer un </w:t>
            </w:r>
            <w:r w:rsidR="005A06D6">
              <w:rPr>
                <w:rFonts w:ascii="Arial" w:hAnsi="Arial" w:cs="Arial"/>
                <w:bCs/>
                <w:i/>
                <w:sz w:val="16"/>
                <w:szCs w:val="16"/>
              </w:rPr>
              <w:t>emploi du temps lisible par tous</w:t>
            </w:r>
            <w:r w:rsidRPr="00E964D9">
              <w:rPr>
                <w:rFonts w:ascii="Arial" w:hAnsi="Arial" w:cs="Arial"/>
                <w:bCs/>
                <w:i/>
                <w:sz w:val="16"/>
                <w:szCs w:val="16"/>
              </w:rPr>
              <w:t>)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6B3638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FC59D1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Cs/>
                <w:sz w:val="20"/>
              </w:rPr>
            </w:pPr>
            <w:r w:rsidRPr="00545F8E">
              <w:rPr>
                <w:rFonts w:ascii="Arial Narrow" w:hAnsi="Arial Narrow" w:cs="Arial"/>
                <w:bCs/>
                <w:sz w:val="20"/>
              </w:rPr>
              <w:t>C</w:t>
            </w:r>
            <w:r>
              <w:rPr>
                <w:rFonts w:ascii="Arial Narrow" w:hAnsi="Arial Narrow" w:cs="Arial"/>
                <w:bCs/>
                <w:sz w:val="20"/>
              </w:rPr>
              <w:t>e que je souhaiterais réussir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Pr="00545F8E" w:rsidRDefault="00FC59D1" w:rsidP="004B6485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FC59D1" w:rsidRPr="00BA7631" w:rsidRDefault="00FC59D1" w:rsidP="00E37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 xml:space="preserve">dont psychologue </w:t>
            </w:r>
            <w:r w:rsidR="00E376AE">
              <w:rPr>
                <w:rFonts w:ascii="Arial" w:hAnsi="Arial" w:cs="Arial"/>
                <w:b/>
                <w:bCs/>
                <w:sz w:val="16"/>
              </w:rPr>
              <w:t>EN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FC59D1" w:rsidRPr="00545F8E" w:rsidRDefault="00FC59D1" w:rsidP="00545F8E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défi pour progresser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1 (ou 2)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proposition(</w:t>
            </w:r>
            <w:r w:rsidR="004F76AF">
              <w:rPr>
                <w:rFonts w:ascii="Arial Narrow" w:hAnsi="Arial Narrow" w:cs="Arial"/>
                <w:bCs/>
                <w:i/>
                <w:sz w:val="20"/>
              </w:rPr>
              <w:t xml:space="preserve">s) construite(s) conjointement </w:t>
            </w:r>
            <w:r w:rsidR="00456682">
              <w:rPr>
                <w:rFonts w:ascii="Arial Narrow" w:hAnsi="Arial Narrow" w:cs="Arial"/>
                <w:bCs/>
                <w:i/>
                <w:sz w:val="20"/>
              </w:rPr>
              <w:t xml:space="preserve">élève-enseignant. </w:t>
            </w:r>
          </w:p>
          <w:p w:rsidR="00FC59D1" w:rsidRPr="00545F8E" w:rsidRDefault="00FC59D1" w:rsidP="004B6485">
            <w:pPr>
              <w:rPr>
                <w:rFonts w:ascii="Arial Narrow" w:hAnsi="Arial Narrow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D69AD" w:rsidRDefault="00FC59D1" w:rsidP="004C0F9F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FC59D1" w:rsidTr="005A06D6">
        <w:trPr>
          <w:gridAfter w:val="1"/>
          <w:wAfter w:w="10" w:type="dxa"/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FC59D1" w:rsidRDefault="00FC59D1" w:rsidP="006B3638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63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Cs/>
                <w:sz w:val="22"/>
                <w:szCs w:val="22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BA7631" w:rsidRDefault="00FC59D1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  <w:right w:val="single" w:sz="4" w:space="0" w:color="auto"/>
            </w:tcBorders>
          </w:tcPr>
          <w:p w:rsidR="00FC59D1" w:rsidRPr="00E964D9" w:rsidRDefault="00FC59D1" w:rsidP="00224B8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>
              <w:rPr>
                <w:rFonts w:ascii="Arial Narrow" w:hAnsi="Arial Narrow" w:cs="Arial"/>
                <w:b/>
                <w:sz w:val="16"/>
                <w:szCs w:val="16"/>
              </w:rPr>
              <w:t xml:space="preserve"> en charge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FC59D1" w:rsidTr="005A06D6">
        <w:trPr>
          <w:gridAfter w:val="1"/>
          <w:wAfter w:w="10" w:type="dxa"/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FC59D1" w:rsidRPr="00D74611" w:rsidRDefault="00FC59D1" w:rsidP="00D74611">
            <w:pPr>
              <w:autoSpaceDE w:val="0"/>
              <w:snapToGri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FC59D1">
              <w:rPr>
                <w:rFonts w:ascii="Arial" w:hAnsi="Arial" w:cs="Arial"/>
                <w:b/>
              </w:rPr>
              <w:t>Rencontre</w:t>
            </w:r>
            <w:r w:rsidRPr="00D74611">
              <w:rPr>
                <w:rFonts w:ascii="Arial" w:hAnsi="Arial" w:cs="Arial"/>
                <w:b/>
              </w:rPr>
              <w:t xml:space="preserve"> avec la famille</w:t>
            </w:r>
            <w:r w:rsidRPr="00D74611">
              <w:rPr>
                <w:rFonts w:ascii="Arial" w:hAnsi="Arial" w:cs="Arial"/>
              </w:rPr>
              <w:t xml:space="preserve">  </w:t>
            </w:r>
            <w:r w:rsidRPr="00D74611">
              <w:rPr>
                <w:rFonts w:ascii="Arial" w:hAnsi="Arial" w:cs="Arial"/>
                <w:b/>
              </w:rPr>
              <w:t xml:space="preserve">le </w:t>
            </w:r>
            <w:r w:rsidRPr="00D74611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Pr="00FC59D1" w:rsidRDefault="00FC59D1" w:rsidP="006B3638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FC59D1" w:rsidRPr="00FC59D1" w:rsidRDefault="00FC59D1" w:rsidP="00FC59D1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FC59D1">
              <w:rPr>
                <w:rFonts w:ascii="Arial" w:hAnsi="Arial" w:cs="Arial"/>
                <w:b/>
                <w:bCs/>
                <w:szCs w:val="16"/>
              </w:rPr>
              <w:t>Conclusion</w:t>
            </w:r>
            <w:r>
              <w:rPr>
                <w:rFonts w:ascii="Arial" w:hAnsi="Arial" w:cs="Arial"/>
                <w:b/>
                <w:bCs/>
                <w:szCs w:val="16"/>
              </w:rPr>
              <w:t>(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>s</w:t>
            </w:r>
            <w:r>
              <w:rPr>
                <w:rFonts w:ascii="Arial" w:hAnsi="Arial" w:cs="Arial"/>
                <w:b/>
                <w:bCs/>
                <w:szCs w:val="16"/>
              </w:rPr>
              <w:t>)</w:t>
            </w:r>
            <w:r w:rsidRPr="00FC59D1">
              <w:rPr>
                <w:rFonts w:ascii="Arial" w:hAnsi="Arial" w:cs="Arial"/>
                <w:b/>
                <w:bCs/>
                <w:szCs w:val="16"/>
              </w:rPr>
              <w:t xml:space="preserve"> de la réunion de l’équipe éducative éventuelle :</w:t>
            </w:r>
          </w:p>
          <w:p w:rsidR="00FC59D1" w:rsidRP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77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Pr="006D5AB8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FC59D1" w:rsidTr="005A06D6">
        <w:trPr>
          <w:gridAfter w:val="1"/>
          <w:wAfter w:w="10" w:type="dxa"/>
          <w:trHeight w:val="843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FC59D1" w:rsidRDefault="00FC59D1" w:rsidP="00FC59D1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59D1" w:rsidRDefault="00FC59D1" w:rsidP="00FC59D1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59D1" w:rsidRPr="00E964D9" w:rsidRDefault="00FC59D1" w:rsidP="00FC59D1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EA1CD0" w:rsidRDefault="00EA1CD0" w:rsidP="00D74611">
      <w:pPr>
        <w:rPr>
          <w:sz w:val="16"/>
          <w:szCs w:val="16"/>
        </w:rPr>
      </w:pPr>
    </w:p>
    <w:p w:rsidR="00FC59D1" w:rsidRPr="0062522E" w:rsidRDefault="00FC59D1" w:rsidP="00D74611">
      <w:pPr>
        <w:rPr>
          <w:sz w:val="16"/>
          <w:szCs w:val="16"/>
        </w:rPr>
      </w:pPr>
    </w:p>
    <w:tbl>
      <w:tblPr>
        <w:tblStyle w:val="Grilledutableau"/>
        <w:tblW w:w="15550" w:type="dxa"/>
        <w:tblLayout w:type="fixed"/>
        <w:tblLook w:val="04A0" w:firstRow="1" w:lastRow="0" w:firstColumn="1" w:lastColumn="0" w:noHBand="0" w:noVBand="1"/>
      </w:tblPr>
      <w:tblGrid>
        <w:gridCol w:w="3781"/>
        <w:gridCol w:w="29"/>
        <w:gridCol w:w="3811"/>
        <w:gridCol w:w="425"/>
        <w:gridCol w:w="2268"/>
        <w:gridCol w:w="5236"/>
      </w:tblGrid>
      <w:tr w:rsidR="00AA0D36" w:rsidTr="005A06D6">
        <w:trPr>
          <w:trHeight w:val="56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Pr="00545F8E" w:rsidRDefault="00AA0D36" w:rsidP="005A06D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45F8E">
              <w:rPr>
                <w:rFonts w:ascii="Arial Narrow" w:hAnsi="Arial Narrow" w:cs="Arial"/>
                <w:b/>
                <w:bCs/>
              </w:rPr>
              <w:lastRenderedPageBreak/>
              <w:t xml:space="preserve">Bilan </w:t>
            </w:r>
            <w:r>
              <w:rPr>
                <w:rFonts w:ascii="Arial Narrow" w:hAnsi="Arial Narrow" w:cs="Arial"/>
                <w:b/>
                <w:bCs/>
              </w:rPr>
              <w:t>du PPRE en conseil de cycle</w:t>
            </w:r>
            <w:r w:rsidRPr="00545F8E">
              <w:rPr>
                <w:rFonts w:ascii="Arial Narrow" w:hAnsi="Arial Narrow" w:cs="Arial"/>
                <w:b/>
                <w:bCs/>
              </w:rPr>
              <w:t xml:space="preserve"> le </w:t>
            </w:r>
            <w:r w:rsidRPr="00545F8E">
              <w:rPr>
                <w:rFonts w:ascii="Arial Narrow" w:hAnsi="Arial Narrow" w:cs="Arial"/>
                <w:b/>
              </w:rPr>
              <w:t>…… / …… /20…...</w:t>
            </w:r>
          </w:p>
        </w:tc>
        <w:tc>
          <w:tcPr>
            <w:tcW w:w="42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>PLAN COORDONN</w:t>
            </w:r>
            <w:r w:rsidR="00A963CA" w:rsidRPr="00A963CA">
              <w:rPr>
                <w:rFonts w:ascii="Arial Narrow" w:hAnsi="Arial Narrow" w:cs="Arial"/>
                <w:b/>
                <w:sz w:val="22"/>
                <w:szCs w:val="22"/>
              </w:rPr>
              <w:t>É</w:t>
            </w:r>
            <w:r w:rsidRPr="0062522E">
              <w:rPr>
                <w:rFonts w:ascii="Arial Narrow" w:hAnsi="Arial Narrow" w:cs="Arial"/>
                <w:b/>
                <w:sz w:val="22"/>
                <w:szCs w:val="22"/>
              </w:rPr>
              <w:t xml:space="preserve"> D'ACTIONS POUR REPONDRE AUX BESOINS DE L’ELEVE</w:t>
            </w:r>
          </w:p>
          <w:p w:rsidR="00FA1055" w:rsidRPr="00FA1055" w:rsidRDefault="00FA1055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FA1055">
              <w:rPr>
                <w:rFonts w:ascii="Arial" w:hAnsi="Arial" w:cs="Arial"/>
                <w:bCs/>
                <w:sz w:val="20"/>
                <w:szCs w:val="16"/>
              </w:rPr>
              <w:t>Veiller à la cohérence et à la complémentarité des actions</w:t>
            </w:r>
          </w:p>
        </w:tc>
      </w:tr>
      <w:tr w:rsidR="00AA0D36" w:rsidTr="005A06D6">
        <w:trPr>
          <w:trHeight w:val="567"/>
        </w:trPr>
        <w:tc>
          <w:tcPr>
            <w:tcW w:w="3781" w:type="dxa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Evaluation des progrès</w:t>
            </w:r>
          </w:p>
        </w:tc>
        <w:tc>
          <w:tcPr>
            <w:tcW w:w="3840" w:type="dxa"/>
            <w:gridSpan w:val="2"/>
            <w:vMerge w:val="restart"/>
            <w:tcBorders>
              <w:right w:val="single" w:sz="4" w:space="0" w:color="auto"/>
            </w:tcBorders>
          </w:tcPr>
          <w:p w:rsidR="00AA0D36" w:rsidRPr="00515861" w:rsidRDefault="00AA0D36" w:rsidP="00545F8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15861">
              <w:rPr>
                <w:rFonts w:ascii="Arial" w:hAnsi="Arial" w:cs="Arial"/>
                <w:b/>
                <w:sz w:val="20"/>
                <w:szCs w:val="20"/>
              </w:rPr>
              <w:t>Difficultés persistantes ou nouvelles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Type d’aide(s)</w:t>
            </w:r>
          </w:p>
        </w:tc>
        <w:tc>
          <w:tcPr>
            <w:tcW w:w="5236" w:type="dxa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</w:p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  <w:szCs w:val="16"/>
              </w:rPr>
              <w:t>Détails des aides</w:t>
            </w:r>
          </w:p>
          <w:p w:rsidR="00AA0D36" w:rsidRPr="000C0224" w:rsidRDefault="00AA0D36" w:rsidP="005A06D6">
            <w:pPr>
              <w:suppressAutoHyphens w:val="0"/>
              <w:spacing w:after="200" w:line="276" w:lineRule="auto"/>
              <w:jc w:val="center"/>
              <w:rPr>
                <w:rFonts w:ascii="Arial Narrow" w:hAnsi="Arial Narrow" w:cs="Arial"/>
                <w:b/>
              </w:rPr>
            </w:pPr>
            <w:r w:rsidRPr="00BA7631">
              <w:rPr>
                <w:rFonts w:ascii="Arial" w:hAnsi="Arial" w:cs="Arial"/>
                <w:bCs/>
                <w:sz w:val="20"/>
              </w:rPr>
              <w:t>(</w:t>
            </w:r>
            <w:r w:rsidRPr="004B6485">
              <w:rPr>
                <w:rFonts w:ascii="Arial" w:hAnsi="Arial" w:cs="Arial"/>
                <w:bCs/>
                <w:sz w:val="16"/>
                <w:szCs w:val="16"/>
              </w:rPr>
              <w:t>possibilité d’élaborer un emploi du temps lisible par tous)</w:t>
            </w:r>
          </w:p>
        </w:tc>
      </w:tr>
      <w:tr w:rsidR="00AA0D36" w:rsidTr="005A06D6">
        <w:trPr>
          <w:trHeight w:val="850"/>
        </w:trPr>
        <w:tc>
          <w:tcPr>
            <w:tcW w:w="3781" w:type="dxa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3840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Dans la classe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AA0D36" w:rsidRPr="00116572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u w:val="single"/>
              </w:rPr>
            </w:pPr>
            <w:r>
              <w:rPr>
                <w:rFonts w:ascii="Arial" w:hAnsi="Arial" w:cs="Arial"/>
                <w:b/>
                <w:u w:val="single"/>
              </w:rPr>
              <w:t>Décision du Conseil de cycle du</w:t>
            </w:r>
            <w:r w:rsidRPr="004F76AF">
              <w:rPr>
                <w:rFonts w:ascii="Arial" w:hAnsi="Arial" w:cs="Arial"/>
                <w:b/>
              </w:rPr>
              <w:t xml:space="preserve"> </w:t>
            </w:r>
            <w:r w:rsidRPr="00515861">
              <w:rPr>
                <w:rFonts w:ascii="Arial Narrow" w:hAnsi="Arial Narrow" w:cs="Arial"/>
                <w:b/>
              </w:rPr>
              <w:t>…… / …… /20…</w:t>
            </w:r>
            <w:r>
              <w:rPr>
                <w:rFonts w:ascii="Arial Narrow" w:hAnsi="Arial Narrow" w:cs="Arial"/>
                <w:b/>
              </w:rPr>
              <w:t>...</w:t>
            </w:r>
          </w:p>
          <w:p w:rsidR="00AA0D36" w:rsidRPr="00116572" w:rsidRDefault="00AA0D36" w:rsidP="00AA0D36">
            <w:pPr>
              <w:autoSpaceDE w:val="0"/>
              <w:snapToGrid w:val="0"/>
              <w:rPr>
                <w:rFonts w:ascii="Arial" w:hAnsi="Arial" w:cs="Arial"/>
                <w:b/>
                <w:u w:val="single"/>
              </w:rPr>
            </w:pPr>
          </w:p>
          <w:p w:rsid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116572">
              <w:rPr>
                <w:rFonts w:ascii="Arial" w:hAnsi="Arial" w:cs="Arial"/>
                <w:b/>
                <w:u w:val="single"/>
              </w:rPr>
              <w:t>Arrêt du PPRE</w:t>
            </w:r>
            <w:r w:rsidR="005A06D6">
              <w:rPr>
                <w:rFonts w:ascii="Arial" w:hAnsi="Arial" w:cs="Arial"/>
                <w:b/>
              </w:rPr>
              <w:t xml:space="preserve">     </w:t>
            </w:r>
            <w:r w:rsidRPr="00116572">
              <w:rPr>
                <w:rFonts w:ascii="Arial" w:hAnsi="Arial" w:cs="Arial"/>
                <w:b/>
              </w:rPr>
              <w:t>□</w:t>
            </w:r>
            <w:r>
              <w:rPr>
                <w:rFonts w:ascii="Arial" w:hAnsi="Arial" w:cs="Arial"/>
                <w:b/>
              </w:rPr>
              <w:t xml:space="preserve">                        </w:t>
            </w:r>
            <w:r w:rsidRPr="00116572">
              <w:rPr>
                <w:rFonts w:ascii="Arial" w:hAnsi="Arial" w:cs="Arial"/>
                <w:b/>
                <w:u w:val="single"/>
              </w:rPr>
              <w:t>Poursuite du PPRE</w:t>
            </w:r>
            <w:r w:rsidR="00477056">
              <w:rPr>
                <w:rFonts w:ascii="Arial" w:hAnsi="Arial" w:cs="Arial"/>
                <w:b/>
                <w:u w:val="single"/>
              </w:rPr>
              <w:t>*</w:t>
            </w:r>
            <w:r w:rsidRPr="00116572">
              <w:rPr>
                <w:rFonts w:ascii="Arial" w:hAnsi="Arial" w:cs="Arial"/>
                <w:b/>
              </w:rPr>
              <w:t xml:space="preserve">   </w:t>
            </w:r>
            <w:r w:rsidR="005A06D6">
              <w:rPr>
                <w:rFonts w:ascii="Arial" w:hAnsi="Arial" w:cs="Arial"/>
                <w:b/>
              </w:rPr>
              <w:t xml:space="preserve">  </w:t>
            </w:r>
            <w:r w:rsidRPr="00116572">
              <w:rPr>
                <w:rFonts w:ascii="Arial" w:hAnsi="Arial" w:cs="Arial"/>
                <w:b/>
              </w:rPr>
              <w:t xml:space="preserve"> □</w:t>
            </w:r>
          </w:p>
          <w:p w:rsidR="00AA0D36" w:rsidRDefault="00AA0D36" w:rsidP="00AA0D36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Au sein du cycle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AA0D36">
              <w:rPr>
                <w:rFonts w:ascii="Arial Narrow" w:hAnsi="Arial Narrow" w:cs="Arial"/>
                <w:b/>
                <w:sz w:val="16"/>
                <w:szCs w:val="16"/>
              </w:rPr>
              <w:t>Différenciations proposées...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AA0D36" w:rsidRDefault="00AA0D36" w:rsidP="00E964D9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Activités pédagogiques complémentaires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AA0D36">
              <w:rPr>
                <w:rFonts w:ascii="Arial" w:hAnsi="Arial" w:cs="Arial"/>
                <w:b/>
                <w:bCs/>
                <w:sz w:val="20"/>
              </w:rPr>
              <w:t>NOUVEL ENTRETIEN AVEC L’ELEVE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</w:t>
            </w:r>
            <w:r w:rsidRPr="005A06D6">
              <w:rPr>
                <w:rFonts w:ascii="Arial" w:hAnsi="Arial" w:cs="Arial"/>
                <w:b/>
                <w:bCs/>
                <w:sz w:val="20"/>
                <w:u w:val="single"/>
              </w:rPr>
              <w:t>ET</w:t>
            </w:r>
            <w:r>
              <w:rPr>
                <w:rFonts w:ascii="Arial" w:hAnsi="Arial" w:cs="Arial"/>
                <w:b/>
                <w:bCs/>
                <w:sz w:val="20"/>
              </w:rPr>
              <w:t xml:space="preserve"> NOUVEAU DEFI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 w:val="restart"/>
            <w:tcBorders>
              <w:right w:val="single" w:sz="4" w:space="0" w:color="auto"/>
            </w:tcBorders>
          </w:tcPr>
          <w:p w:rsidR="00AA0D36" w:rsidRPr="00545F8E" w:rsidRDefault="00AA0D36" w:rsidP="00545F8E">
            <w:pPr>
              <w:suppressAutoHyphens w:val="0"/>
              <w:spacing w:line="276" w:lineRule="auto"/>
              <w:rPr>
                <w:rFonts w:ascii="Arial Narrow" w:hAnsi="Arial Narrow" w:cs="Arial"/>
                <w:sz w:val="20"/>
                <w:szCs w:val="20"/>
              </w:rPr>
            </w:pPr>
            <w:r w:rsidRPr="00545F8E">
              <w:rPr>
                <w:rFonts w:ascii="Arial Narrow" w:hAnsi="Arial Narrow" w:cs="Arial"/>
                <w:b/>
                <w:bCs/>
                <w:sz w:val="20"/>
              </w:rPr>
              <w:t xml:space="preserve">Mon nouveau défi pour progresser </w:t>
            </w:r>
            <w:r w:rsidRPr="00545F8E">
              <w:rPr>
                <w:rFonts w:ascii="Arial Narrow" w:hAnsi="Arial Narrow" w:cs="Arial"/>
                <w:bCs/>
                <w:i/>
                <w:sz w:val="20"/>
              </w:rPr>
              <w:t>(proposition(s) construite(s) conjointement élève-enseignant).</w:t>
            </w:r>
          </w:p>
          <w:p w:rsidR="00AA0D36" w:rsidRDefault="00AA0D36" w:rsidP="00E964D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RASED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</w:p>
          <w:p w:rsidR="00AA0D36" w:rsidRPr="00BA7631" w:rsidRDefault="00AA0D36" w:rsidP="00E376A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61BF8">
              <w:rPr>
                <w:rFonts w:ascii="Arial" w:hAnsi="Arial" w:cs="Arial"/>
                <w:b/>
                <w:bCs/>
                <w:sz w:val="16"/>
              </w:rPr>
              <w:t>dont psychologue</w:t>
            </w:r>
            <w:r w:rsidR="00E376AE">
              <w:rPr>
                <w:rFonts w:ascii="Arial" w:hAnsi="Arial" w:cs="Arial"/>
                <w:b/>
                <w:bCs/>
                <w:sz w:val="16"/>
              </w:rPr>
              <w:t xml:space="preserve"> EN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Nature de l’aide...</w:t>
            </w: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</w:tcPr>
          <w:p w:rsidR="00AA0D36" w:rsidRDefault="00AA0D36" w:rsidP="00515861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D69AD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D69AD">
              <w:rPr>
                <w:rFonts w:ascii="Arial" w:hAnsi="Arial" w:cs="Arial"/>
                <w:b/>
              </w:rPr>
              <w:t xml:space="preserve">Stage de </w:t>
            </w:r>
            <w:r>
              <w:rPr>
                <w:rFonts w:ascii="Arial" w:hAnsi="Arial" w:cs="Arial"/>
                <w:b/>
              </w:rPr>
              <w:t>réussite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Objectifs visés...</w:t>
            </w:r>
          </w:p>
        </w:tc>
      </w:tr>
      <w:tr w:rsidR="00AA0D36" w:rsidTr="005A06D6">
        <w:trPr>
          <w:trHeight w:val="428"/>
        </w:trPr>
        <w:tc>
          <w:tcPr>
            <w:tcW w:w="7621" w:type="dxa"/>
            <w:gridSpan w:val="3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  <w:r w:rsidRPr="00BA7631">
              <w:rPr>
                <w:rFonts w:ascii="Arial" w:hAnsi="Arial" w:cs="Arial"/>
                <w:b/>
                <w:bCs/>
              </w:rPr>
              <w:t>Famille</w:t>
            </w:r>
          </w:p>
        </w:tc>
        <w:tc>
          <w:tcPr>
            <w:tcW w:w="5236" w:type="dxa"/>
            <w:vMerge w:val="restart"/>
            <w:tcBorders>
              <w:left w:val="single" w:sz="4" w:space="0" w:color="auto"/>
            </w:tcBorders>
          </w:tcPr>
          <w:p w:rsidR="00AA0D36" w:rsidRPr="00E964D9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sz w:val="16"/>
                <w:szCs w:val="16"/>
              </w:rPr>
              <w:t>Sollicitations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...</w:t>
            </w:r>
          </w:p>
        </w:tc>
      </w:tr>
      <w:tr w:rsidR="00AA0D36" w:rsidTr="005A06D6">
        <w:trPr>
          <w:trHeight w:val="427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rPr>
                <w:rFonts w:ascii="Arial" w:hAnsi="Arial" w:cs="Arial"/>
                <w:bCs/>
                <w:sz w:val="20"/>
              </w:rPr>
            </w:pP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Durée du PPRE </w:t>
            </w:r>
            <w:r w:rsidRPr="00D74611"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(6 semaines environ)</w:t>
            </w:r>
            <w:r w:rsidRPr="00D7461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-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Période  du ………... au ………….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6" w:type="dxa"/>
            <w:vMerge/>
            <w:tcBorders>
              <w:left w:val="single" w:sz="4" w:space="0" w:color="auto"/>
            </w:tcBorders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7621" w:type="dxa"/>
            <w:gridSpan w:val="3"/>
            <w:tcBorders>
              <w:right w:val="single" w:sz="4" w:space="0" w:color="auto"/>
            </w:tcBorders>
            <w:vAlign w:val="center"/>
          </w:tcPr>
          <w:p w:rsidR="00AA0D36" w:rsidRPr="0015111B" w:rsidRDefault="00AA0D36" w:rsidP="00AA0D36">
            <w:pPr>
              <w:autoSpaceDE w:val="0"/>
              <w:snapToGrid w:val="0"/>
              <w:rPr>
                <w:rFonts w:ascii="Arial" w:hAnsi="Arial" w:cs="Arial"/>
                <w:bCs/>
                <w:sz w:val="20"/>
              </w:rPr>
            </w:pPr>
            <w:r w:rsidRPr="0015111B">
              <w:rPr>
                <w:rFonts w:ascii="Arial" w:hAnsi="Arial" w:cs="Arial"/>
                <w:b/>
              </w:rPr>
              <w:t>Rencontre avec la famille</w:t>
            </w:r>
            <w:r w:rsidRPr="0015111B">
              <w:rPr>
                <w:rFonts w:ascii="Arial" w:hAnsi="Arial" w:cs="Arial"/>
              </w:rPr>
              <w:t xml:space="preserve"> </w:t>
            </w:r>
            <w:r w:rsidRPr="0015111B">
              <w:rPr>
                <w:rFonts w:ascii="Arial" w:hAnsi="Arial" w:cs="Arial"/>
                <w:b/>
              </w:rPr>
              <w:t xml:space="preserve">le </w:t>
            </w:r>
            <w:r w:rsidRPr="0015111B">
              <w:rPr>
                <w:rFonts w:ascii="Arial" w:hAnsi="Arial" w:cs="Arial"/>
              </w:rPr>
              <w:t>…… / …… /20…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4471F3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A0D36" w:rsidRPr="00BA7631" w:rsidRDefault="00AA0D36" w:rsidP="004471F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Cs w:val="16"/>
              </w:rPr>
            </w:pPr>
            <w:r w:rsidRPr="00BA7631">
              <w:rPr>
                <w:rFonts w:ascii="Arial" w:hAnsi="Arial" w:cs="Arial"/>
                <w:b/>
                <w:bCs/>
              </w:rPr>
              <w:t>Partenaires</w:t>
            </w:r>
          </w:p>
        </w:tc>
        <w:tc>
          <w:tcPr>
            <w:tcW w:w="5236" w:type="dxa"/>
            <w:tcBorders>
              <w:left w:val="single" w:sz="4" w:space="0" w:color="auto"/>
            </w:tcBorders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Type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>s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de prise</w:t>
            </w:r>
            <w:r w:rsidR="00F41683">
              <w:rPr>
                <w:rFonts w:ascii="Arial Narrow" w:hAnsi="Arial Narrow" w:cs="Arial"/>
                <w:b/>
                <w:sz w:val="16"/>
                <w:szCs w:val="16"/>
              </w:rPr>
              <w:t>(s)</w:t>
            </w:r>
            <w:r w:rsidRPr="00E964D9">
              <w:rPr>
                <w:rFonts w:ascii="Arial Narrow" w:hAnsi="Arial Narrow" w:cs="Arial"/>
                <w:b/>
                <w:sz w:val="16"/>
                <w:szCs w:val="16"/>
              </w:rPr>
              <w:t xml:space="preserve"> en charge...</w:t>
            </w: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b/>
              </w:rPr>
            </w:pPr>
            <w:r w:rsidRPr="006D5AB8">
              <w:rPr>
                <w:rFonts w:ascii="Arial" w:hAnsi="Arial" w:cs="Arial"/>
                <w:b/>
              </w:rPr>
              <w:t>Signature de l’enseignant</w:t>
            </w:r>
          </w:p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811" w:type="dxa"/>
            <w:tcBorders>
              <w:right w:val="single" w:sz="4" w:space="0" w:color="auto"/>
            </w:tcBorders>
          </w:tcPr>
          <w:p w:rsidR="00AA0D36" w:rsidRPr="006D5AB8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  <w:b/>
              </w:rPr>
            </w:pPr>
            <w:r w:rsidRPr="006B3638">
              <w:rPr>
                <w:rFonts w:ascii="Arial" w:hAnsi="Arial" w:cs="Arial"/>
                <w:b/>
              </w:rPr>
              <w:t>Signature de l’élève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 w:val="restart"/>
            <w:tcBorders>
              <w:left w:val="single" w:sz="4" w:space="0" w:color="auto"/>
            </w:tcBorders>
          </w:tcPr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AA0D36" w:rsidRPr="00AA0D36" w:rsidRDefault="00AA0D36" w:rsidP="00AA0D3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AA0D36">
              <w:rPr>
                <w:rFonts w:ascii="Arial" w:hAnsi="Arial" w:cs="Arial"/>
                <w:b/>
                <w:bCs/>
                <w:szCs w:val="16"/>
              </w:rPr>
              <w:t>Conclusion(s) de la réunion de l’équipe éducative éventuelle :</w:t>
            </w:r>
          </w:p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  <w:tr w:rsidR="00AA0D36" w:rsidTr="005A06D6">
        <w:trPr>
          <w:trHeight w:val="850"/>
        </w:trPr>
        <w:tc>
          <w:tcPr>
            <w:tcW w:w="381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 du</w:t>
            </w:r>
            <w:r>
              <w:rPr>
                <w:rFonts w:ascii="Arial" w:hAnsi="Arial" w:cs="Arial"/>
                <w:b/>
              </w:rPr>
              <w:t xml:space="preserve"> directeur</w:t>
            </w:r>
          </w:p>
        </w:tc>
        <w:tc>
          <w:tcPr>
            <w:tcW w:w="3811" w:type="dxa"/>
            <w:tcBorders>
              <w:bottom w:val="single" w:sz="4" w:space="0" w:color="auto"/>
              <w:right w:val="single" w:sz="4" w:space="0" w:color="auto"/>
            </w:tcBorders>
          </w:tcPr>
          <w:p w:rsidR="00AA0D36" w:rsidRDefault="00AA0D36" w:rsidP="00AA0D36">
            <w:pPr>
              <w:autoSpaceDE w:val="0"/>
              <w:snapToGrid w:val="0"/>
              <w:jc w:val="center"/>
              <w:rPr>
                <w:rFonts w:ascii="Arial" w:hAnsi="Arial" w:cs="Arial"/>
              </w:rPr>
            </w:pPr>
            <w:r w:rsidRPr="006B3638">
              <w:rPr>
                <w:rFonts w:ascii="Arial" w:hAnsi="Arial" w:cs="Arial"/>
                <w:b/>
              </w:rPr>
              <w:t>Signature</w:t>
            </w:r>
            <w:r>
              <w:rPr>
                <w:rFonts w:ascii="Arial" w:hAnsi="Arial" w:cs="Arial"/>
                <w:b/>
              </w:rPr>
              <w:t xml:space="preserve"> </w:t>
            </w:r>
            <w:r w:rsidRPr="006B3638">
              <w:rPr>
                <w:rFonts w:ascii="Arial" w:hAnsi="Arial" w:cs="Arial"/>
                <w:b/>
              </w:rPr>
              <w:t>des parents</w:t>
            </w: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A0D36" w:rsidRDefault="00AA0D36" w:rsidP="00AA0D36">
            <w:pPr>
              <w:suppressAutoHyphens w:val="0"/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7504" w:type="dxa"/>
            <w:gridSpan w:val="2"/>
            <w:vMerge/>
            <w:tcBorders>
              <w:left w:val="single" w:sz="4" w:space="0" w:color="auto"/>
            </w:tcBorders>
            <w:vAlign w:val="center"/>
          </w:tcPr>
          <w:p w:rsidR="00AA0D36" w:rsidRPr="00E964D9" w:rsidRDefault="00AA0D36" w:rsidP="00AA0D36">
            <w:pPr>
              <w:suppressAutoHyphens w:val="0"/>
              <w:spacing w:after="200" w:line="276" w:lineRule="auto"/>
              <w:rPr>
                <w:rFonts w:ascii="Arial Narrow" w:hAnsi="Arial Narrow" w:cs="Arial"/>
                <w:b/>
                <w:sz w:val="16"/>
                <w:szCs w:val="16"/>
              </w:rPr>
            </w:pPr>
          </w:p>
        </w:tc>
      </w:tr>
    </w:tbl>
    <w:p w:rsidR="00224B86" w:rsidRDefault="00477056" w:rsidP="00477056">
      <w:pPr>
        <w:tabs>
          <w:tab w:val="left" w:pos="8235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*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Reproduire cette page </w:t>
      </w:r>
      <w:r w:rsidR="00A963CA">
        <w:rPr>
          <w:rFonts w:ascii="Arial" w:hAnsi="Arial" w:cs="Arial"/>
          <w:b/>
          <w:bCs/>
          <w:sz w:val="22"/>
          <w:szCs w:val="22"/>
        </w:rPr>
        <w:t>chaque</w:t>
      </w:r>
      <w:r w:rsidRPr="00477056">
        <w:rPr>
          <w:rFonts w:ascii="Arial" w:hAnsi="Arial" w:cs="Arial"/>
          <w:b/>
          <w:bCs/>
          <w:sz w:val="22"/>
          <w:szCs w:val="22"/>
        </w:rPr>
        <w:t xml:space="preserve"> fois que le PPRE est reconduit</w:t>
      </w:r>
      <w:r w:rsidR="00A963CA">
        <w:rPr>
          <w:rFonts w:ascii="Arial" w:hAnsi="Arial" w:cs="Arial"/>
          <w:b/>
          <w:bCs/>
          <w:sz w:val="22"/>
          <w:szCs w:val="22"/>
        </w:rPr>
        <w:t xml:space="preserve">. </w:t>
      </w:r>
    </w:p>
    <w:sectPr w:rsidR="00224B86" w:rsidSect="000161F6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0CF3" w:rsidRDefault="00120CF3" w:rsidP="00362ED9">
      <w:r>
        <w:separator/>
      </w:r>
    </w:p>
  </w:endnote>
  <w:endnote w:type="continuationSeparator" w:id="0">
    <w:p w:rsidR="00120CF3" w:rsidRDefault="00120CF3" w:rsidP="00362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62ED9" w:rsidRPr="00E01669" w:rsidRDefault="00362ED9" w:rsidP="004D64CD">
    <w:pPr>
      <w:pStyle w:val="Intgralebase"/>
      <w:spacing w:line="210" w:lineRule="exact"/>
      <w:jc w:val="center"/>
      <w:rPr>
        <w:sz w:val="16"/>
      </w:rPr>
    </w:pPr>
    <w:r w:rsidRPr="00E01669">
      <w:rPr>
        <w:rFonts w:ascii="Comic Sans MS" w:hAnsi="Comic Sans MS" w:cs="Arial"/>
        <w:i/>
        <w:sz w:val="16"/>
      </w:rPr>
      <w:t>Conseil de cycle 3</w:t>
    </w:r>
    <w:r w:rsidR="006508B3" w:rsidRPr="00E01669">
      <w:rPr>
        <w:rFonts w:ascii="Comic Sans MS" w:hAnsi="Comic Sans MS" w:cs="Arial"/>
        <w:i/>
        <w:sz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0CF3" w:rsidRDefault="00120CF3" w:rsidP="00362ED9">
      <w:r>
        <w:separator/>
      </w:r>
    </w:p>
  </w:footnote>
  <w:footnote w:type="continuationSeparator" w:id="0">
    <w:p w:rsidR="00120CF3" w:rsidRDefault="00120CF3" w:rsidP="00362E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1CD0" w:rsidRPr="00EA1CD0" w:rsidRDefault="00EA1CD0" w:rsidP="00FB3D6D">
    <w:pPr>
      <w:pStyle w:val="En-tte"/>
      <w:jc w:val="center"/>
      <w:rPr>
        <w:rFonts w:ascii="Comic Sans MS" w:hAnsi="Comic Sans MS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22302"/>
    <w:multiLevelType w:val="hybridMultilevel"/>
    <w:tmpl w:val="64325044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 w15:restartNumberingAfterBreak="0">
    <w:nsid w:val="0BB417EA"/>
    <w:multiLevelType w:val="hybridMultilevel"/>
    <w:tmpl w:val="4CBAF02C"/>
    <w:lvl w:ilvl="0" w:tplc="040C0001">
      <w:start w:val="1"/>
      <w:numFmt w:val="bullet"/>
      <w:lvlText w:val=""/>
      <w:lvlJc w:val="left"/>
      <w:pPr>
        <w:ind w:left="60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66" w:hanging="360"/>
      </w:pPr>
      <w:rPr>
        <w:rFonts w:ascii="Wingdings" w:hAnsi="Wingdings" w:hint="default"/>
      </w:rPr>
    </w:lvl>
  </w:abstractNum>
  <w:abstractNum w:abstractNumId="2" w15:restartNumberingAfterBreak="0">
    <w:nsid w:val="18982BA7"/>
    <w:multiLevelType w:val="hybridMultilevel"/>
    <w:tmpl w:val="6BCCE76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0573C87"/>
    <w:multiLevelType w:val="hybridMultilevel"/>
    <w:tmpl w:val="514094A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i w:val="0"/>
        <w:sz w:val="22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F0078EB"/>
    <w:multiLevelType w:val="hybridMultilevel"/>
    <w:tmpl w:val="0944F81E"/>
    <w:lvl w:ilvl="0" w:tplc="040C0001">
      <w:start w:val="1"/>
      <w:numFmt w:val="bullet"/>
      <w:lvlText w:val=""/>
      <w:lvlJc w:val="left"/>
      <w:pPr>
        <w:ind w:left="6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72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44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16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88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60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32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04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766" w:hanging="360"/>
      </w:pPr>
      <w:rPr>
        <w:rFonts w:ascii="Wingdings" w:hAnsi="Wingdings" w:hint="default"/>
      </w:rPr>
    </w:lvl>
  </w:abstractNum>
  <w:abstractNum w:abstractNumId="5" w15:restartNumberingAfterBreak="0">
    <w:nsid w:val="4F7452F7"/>
    <w:multiLevelType w:val="hybridMultilevel"/>
    <w:tmpl w:val="3328EA56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535966"/>
    <w:multiLevelType w:val="hybridMultilevel"/>
    <w:tmpl w:val="D85281AE"/>
    <w:lvl w:ilvl="0" w:tplc="040C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621C0FDC"/>
    <w:multiLevelType w:val="hybridMultilevel"/>
    <w:tmpl w:val="6374DB90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7A38785E"/>
    <w:multiLevelType w:val="hybridMultilevel"/>
    <w:tmpl w:val="EE48E2DA"/>
    <w:lvl w:ilvl="0" w:tplc="040C0001">
      <w:start w:val="1"/>
      <w:numFmt w:val="bullet"/>
      <w:lvlText w:val=""/>
      <w:lvlJc w:val="left"/>
      <w:pPr>
        <w:ind w:left="-35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8"/>
  </w:num>
  <w:num w:numId="5">
    <w:abstractNumId w:val="3"/>
  </w:num>
  <w:num w:numId="6">
    <w:abstractNumId w:val="1"/>
  </w:num>
  <w:num w:numId="7">
    <w:abstractNumId w:val="2"/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3AE"/>
    <w:rsid w:val="000161F6"/>
    <w:rsid w:val="00026B03"/>
    <w:rsid w:val="000442CE"/>
    <w:rsid w:val="0005415F"/>
    <w:rsid w:val="0006441F"/>
    <w:rsid w:val="00065805"/>
    <w:rsid w:val="00083995"/>
    <w:rsid w:val="0009411E"/>
    <w:rsid w:val="000C0224"/>
    <w:rsid w:val="000C4837"/>
    <w:rsid w:val="000E69DD"/>
    <w:rsid w:val="000F1A62"/>
    <w:rsid w:val="000F5BAF"/>
    <w:rsid w:val="001057B9"/>
    <w:rsid w:val="00116572"/>
    <w:rsid w:val="00120CF3"/>
    <w:rsid w:val="001267E5"/>
    <w:rsid w:val="001401B3"/>
    <w:rsid w:val="0015111B"/>
    <w:rsid w:val="00151C0C"/>
    <w:rsid w:val="00156861"/>
    <w:rsid w:val="00162E17"/>
    <w:rsid w:val="00167ACF"/>
    <w:rsid w:val="001A3476"/>
    <w:rsid w:val="001A4615"/>
    <w:rsid w:val="001A7F24"/>
    <w:rsid w:val="002223AE"/>
    <w:rsid w:val="00224B86"/>
    <w:rsid w:val="00250613"/>
    <w:rsid w:val="002843E3"/>
    <w:rsid w:val="002869B4"/>
    <w:rsid w:val="002A19BB"/>
    <w:rsid w:val="002B485F"/>
    <w:rsid w:val="002D2954"/>
    <w:rsid w:val="002D400C"/>
    <w:rsid w:val="002E60D1"/>
    <w:rsid w:val="002F07F3"/>
    <w:rsid w:val="002F5C86"/>
    <w:rsid w:val="0032262D"/>
    <w:rsid w:val="003470A0"/>
    <w:rsid w:val="00360081"/>
    <w:rsid w:val="00362ED9"/>
    <w:rsid w:val="00371700"/>
    <w:rsid w:val="0039786D"/>
    <w:rsid w:val="003A3AD3"/>
    <w:rsid w:val="003A7D4F"/>
    <w:rsid w:val="003B5274"/>
    <w:rsid w:val="003D1D04"/>
    <w:rsid w:val="004108A5"/>
    <w:rsid w:val="00411B55"/>
    <w:rsid w:val="00433634"/>
    <w:rsid w:val="00445848"/>
    <w:rsid w:val="00456682"/>
    <w:rsid w:val="00461A19"/>
    <w:rsid w:val="00477056"/>
    <w:rsid w:val="00482575"/>
    <w:rsid w:val="0048563A"/>
    <w:rsid w:val="00486F88"/>
    <w:rsid w:val="004B4AD4"/>
    <w:rsid w:val="004B6485"/>
    <w:rsid w:val="004C0F9F"/>
    <w:rsid w:val="004D1094"/>
    <w:rsid w:val="004D64CD"/>
    <w:rsid w:val="004E0937"/>
    <w:rsid w:val="004E4876"/>
    <w:rsid w:val="004F76AF"/>
    <w:rsid w:val="00501207"/>
    <w:rsid w:val="0050602E"/>
    <w:rsid w:val="00507176"/>
    <w:rsid w:val="00513795"/>
    <w:rsid w:val="00515861"/>
    <w:rsid w:val="00522600"/>
    <w:rsid w:val="00531E86"/>
    <w:rsid w:val="00533A2C"/>
    <w:rsid w:val="00545F8E"/>
    <w:rsid w:val="00556EC6"/>
    <w:rsid w:val="005645AB"/>
    <w:rsid w:val="00571F4C"/>
    <w:rsid w:val="00590EB7"/>
    <w:rsid w:val="005A06D6"/>
    <w:rsid w:val="005A3ACB"/>
    <w:rsid w:val="005A783C"/>
    <w:rsid w:val="005F0182"/>
    <w:rsid w:val="005F2803"/>
    <w:rsid w:val="006170F0"/>
    <w:rsid w:val="0062522E"/>
    <w:rsid w:val="00643E8A"/>
    <w:rsid w:val="006508B3"/>
    <w:rsid w:val="0065669A"/>
    <w:rsid w:val="0067772A"/>
    <w:rsid w:val="006A237E"/>
    <w:rsid w:val="006B1D2A"/>
    <w:rsid w:val="006B3638"/>
    <w:rsid w:val="006C0175"/>
    <w:rsid w:val="006D5AB8"/>
    <w:rsid w:val="006F7B56"/>
    <w:rsid w:val="007151A3"/>
    <w:rsid w:val="00716C7D"/>
    <w:rsid w:val="00717ABD"/>
    <w:rsid w:val="0075388E"/>
    <w:rsid w:val="007A1224"/>
    <w:rsid w:val="007D6C75"/>
    <w:rsid w:val="007E66CF"/>
    <w:rsid w:val="00824D60"/>
    <w:rsid w:val="00862F29"/>
    <w:rsid w:val="0087798D"/>
    <w:rsid w:val="00883FCD"/>
    <w:rsid w:val="008B5F60"/>
    <w:rsid w:val="008C6968"/>
    <w:rsid w:val="008D67B4"/>
    <w:rsid w:val="008E3C2E"/>
    <w:rsid w:val="00904340"/>
    <w:rsid w:val="00911CA2"/>
    <w:rsid w:val="00917109"/>
    <w:rsid w:val="009316FE"/>
    <w:rsid w:val="00936FB7"/>
    <w:rsid w:val="009404DC"/>
    <w:rsid w:val="00956DB7"/>
    <w:rsid w:val="00962292"/>
    <w:rsid w:val="009A456B"/>
    <w:rsid w:val="009C239B"/>
    <w:rsid w:val="009D7900"/>
    <w:rsid w:val="009E02DC"/>
    <w:rsid w:val="009E305C"/>
    <w:rsid w:val="009E7BF3"/>
    <w:rsid w:val="009F4578"/>
    <w:rsid w:val="00A015EF"/>
    <w:rsid w:val="00A963CA"/>
    <w:rsid w:val="00AA0D36"/>
    <w:rsid w:val="00AA4526"/>
    <w:rsid w:val="00AB0321"/>
    <w:rsid w:val="00AB529F"/>
    <w:rsid w:val="00AB69B2"/>
    <w:rsid w:val="00AC4766"/>
    <w:rsid w:val="00AD0AA2"/>
    <w:rsid w:val="00AF5EA6"/>
    <w:rsid w:val="00B4022B"/>
    <w:rsid w:val="00B63526"/>
    <w:rsid w:val="00B64BF5"/>
    <w:rsid w:val="00B66C8E"/>
    <w:rsid w:val="00B732F8"/>
    <w:rsid w:val="00B75260"/>
    <w:rsid w:val="00BB2990"/>
    <w:rsid w:val="00BC566B"/>
    <w:rsid w:val="00BC66FF"/>
    <w:rsid w:val="00BF6797"/>
    <w:rsid w:val="00C019CC"/>
    <w:rsid w:val="00C23E2B"/>
    <w:rsid w:val="00C71AD2"/>
    <w:rsid w:val="00C739A7"/>
    <w:rsid w:val="00C822DD"/>
    <w:rsid w:val="00C93FB1"/>
    <w:rsid w:val="00CB1E8A"/>
    <w:rsid w:val="00CC54FA"/>
    <w:rsid w:val="00CC630D"/>
    <w:rsid w:val="00CD0624"/>
    <w:rsid w:val="00CE15DC"/>
    <w:rsid w:val="00CE2080"/>
    <w:rsid w:val="00D01399"/>
    <w:rsid w:val="00D068AD"/>
    <w:rsid w:val="00D12AE1"/>
    <w:rsid w:val="00D34CCD"/>
    <w:rsid w:val="00D52736"/>
    <w:rsid w:val="00D74611"/>
    <w:rsid w:val="00D773BF"/>
    <w:rsid w:val="00D84F0F"/>
    <w:rsid w:val="00D95DBB"/>
    <w:rsid w:val="00DB26A5"/>
    <w:rsid w:val="00DB4802"/>
    <w:rsid w:val="00DC0337"/>
    <w:rsid w:val="00DD71EA"/>
    <w:rsid w:val="00DE0078"/>
    <w:rsid w:val="00DE3917"/>
    <w:rsid w:val="00DE778B"/>
    <w:rsid w:val="00E01669"/>
    <w:rsid w:val="00E1204E"/>
    <w:rsid w:val="00E177F5"/>
    <w:rsid w:val="00E20B01"/>
    <w:rsid w:val="00E25436"/>
    <w:rsid w:val="00E3100D"/>
    <w:rsid w:val="00E376AE"/>
    <w:rsid w:val="00E40DC5"/>
    <w:rsid w:val="00E42A0E"/>
    <w:rsid w:val="00E50391"/>
    <w:rsid w:val="00E53E99"/>
    <w:rsid w:val="00E66470"/>
    <w:rsid w:val="00E74687"/>
    <w:rsid w:val="00E76EEC"/>
    <w:rsid w:val="00E771CC"/>
    <w:rsid w:val="00E86142"/>
    <w:rsid w:val="00E87BEF"/>
    <w:rsid w:val="00E964D9"/>
    <w:rsid w:val="00EA1CD0"/>
    <w:rsid w:val="00F0076D"/>
    <w:rsid w:val="00F11164"/>
    <w:rsid w:val="00F27046"/>
    <w:rsid w:val="00F41683"/>
    <w:rsid w:val="00F82BC3"/>
    <w:rsid w:val="00FA1055"/>
    <w:rsid w:val="00FB3D6D"/>
    <w:rsid w:val="00FC5504"/>
    <w:rsid w:val="00FC59D1"/>
    <w:rsid w:val="00FE7331"/>
    <w:rsid w:val="00FF5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5EA7C8-4F31-4CA3-9889-22664317F6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A19"/>
    <w:pPr>
      <w:suppressAutoHyphens/>
      <w:spacing w:after="0" w:line="240" w:lineRule="auto"/>
    </w:pPr>
    <w:rPr>
      <w:rFonts w:ascii="Times New Roman" w:eastAsia="Times New Roman" w:hAnsi="Times New Roman" w:cs="Courier New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semiHidden/>
    <w:rsid w:val="00362ED9"/>
  </w:style>
  <w:style w:type="paragraph" w:styleId="Pieddepage">
    <w:name w:val="footer"/>
    <w:basedOn w:val="Normal"/>
    <w:link w:val="PieddepageCar"/>
    <w:uiPriority w:val="99"/>
    <w:rsid w:val="00362ED9"/>
    <w:pPr>
      <w:tabs>
        <w:tab w:val="center" w:pos="4536"/>
        <w:tab w:val="right" w:pos="9072"/>
      </w:tabs>
    </w:pPr>
    <w:rPr>
      <w:rFonts w:cs="Times New Roman"/>
    </w:rPr>
  </w:style>
  <w:style w:type="character" w:customStyle="1" w:styleId="PieddepageCar">
    <w:name w:val="Pied de page Car"/>
    <w:basedOn w:val="Policepardfaut"/>
    <w:link w:val="Pieddepage"/>
    <w:uiPriority w:val="99"/>
    <w:rsid w:val="00362ED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En-tte">
    <w:name w:val="header"/>
    <w:basedOn w:val="Normal"/>
    <w:link w:val="En-tteCar"/>
    <w:uiPriority w:val="99"/>
    <w:unhideWhenUsed/>
    <w:rsid w:val="00362ED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62ED9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2ED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2ED9"/>
    <w:rPr>
      <w:rFonts w:ascii="Tahoma" w:eastAsia="Times New Roman" w:hAnsi="Tahoma" w:cs="Tahoma"/>
      <w:sz w:val="16"/>
      <w:szCs w:val="16"/>
      <w:lang w:eastAsia="ar-SA"/>
    </w:rPr>
  </w:style>
  <w:style w:type="table" w:styleId="Grilledutableau">
    <w:name w:val="Table Grid"/>
    <w:basedOn w:val="TableauNormal"/>
    <w:rsid w:val="00362E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semiHidden/>
    <w:rsid w:val="007151A3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7151A3"/>
    <w:rPr>
      <w:rFonts w:ascii="Times New Roman" w:eastAsia="Times New Roman" w:hAnsi="Times New Roman" w:cs="Courier New"/>
      <w:sz w:val="24"/>
      <w:szCs w:val="24"/>
      <w:lang w:eastAsia="ar-SA"/>
    </w:rPr>
  </w:style>
  <w:style w:type="paragraph" w:styleId="Paragraphedeliste">
    <w:name w:val="List Paragraph"/>
    <w:basedOn w:val="Normal"/>
    <w:uiPriority w:val="34"/>
    <w:qFormat/>
    <w:rsid w:val="00E87BEF"/>
    <w:pPr>
      <w:ind w:left="720"/>
      <w:contextualSpacing/>
    </w:pPr>
  </w:style>
  <w:style w:type="paragraph" w:customStyle="1" w:styleId="Intgralebase">
    <w:name w:val="Intégrale_base"/>
    <w:rsid w:val="004D64CD"/>
    <w:pPr>
      <w:spacing w:after="0" w:line="240" w:lineRule="auto"/>
    </w:pPr>
    <w:rPr>
      <w:rFonts w:ascii="Arial" w:eastAsia="Times" w:hAnsi="Arial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DE007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52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3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7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64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4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3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30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sden77.ac-creteil.fr/IMG/docx/gtd77_evaluer_la_maitrise_du_socle_commun_au_cycle_3.docx" TargetMode="Externa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4319B-ADA8-446F-875D-E3BF075B3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5</Pages>
  <Words>1450</Words>
  <Characters>7975</Characters>
  <Application>Microsoft Office Word</Application>
  <DocSecurity>0</DocSecurity>
  <Lines>66</Lines>
  <Paragraphs>18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DSDEN77</Company>
  <LinksUpToDate>false</LinksUpToDate>
  <CharactersWithSpaces>9407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DSDEN77</dc:creator>
  <cp:lastModifiedBy>Nathalie THOMAS</cp:lastModifiedBy>
  <cp:revision>31</cp:revision>
  <cp:lastPrinted>2017-11-20T11:12:00Z</cp:lastPrinted>
  <dcterms:created xsi:type="dcterms:W3CDTF">2018-01-10T20:47:00Z</dcterms:created>
  <dcterms:modified xsi:type="dcterms:W3CDTF">2019-11-05T15:30:00Z</dcterms:modified>
</cp:coreProperties>
</file>